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ind w:left="-850.3937007874016" w:right="-891.2598425196836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Методы машинного обучения (только 100% ответы :) )</w:t>
      </w:r>
    </w:p>
    <w:p w:rsidR="00000000" w:rsidDel="00000000" w:rsidP="00000000" w:rsidRDefault="00000000" w:rsidRPr="00000000" w14:paraId="00000002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5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eirttjk6rzg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1) Основные этапы построения моделей в задачах регрессии и классификации. (готов)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8ijbshlot4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2) Проверка гипотез. t-критерий с одной выборкой.(готов)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cx9vnxlum5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3) Выбор модели с использованием кросс-валидации.(готов)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iusmnefaw2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4) Оценка параметров. Метод максимального правдоподобия.(готов)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1yhj3wnrgf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5) Задача оптимизации. Градиентный спуск.(готов)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mtdg2o75d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6) Регрессия. Метод наименьших квадратов и градиентный спуск.(готов)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624fhuuki6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7) Регрессия. Градиентный спуск и стохастический градиентный спуск.(Готов)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nwqoju99m9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8) Регрессия и классификация. Метод ближайших соседей.(Готов)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enxz5n3k3z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9) Регрессия. Деревья решений. Критерии деления.(copypaste)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wym0b7w8tjd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10) Регрессия и классификация. Ансамблевые моделей. Бэггинг, бустинг и стекинг(Готов)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21z03iht9f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11) Регрессия и классификация. Деревья решений. Бэггинг, случайный лес и сверхслучайные деревья.(copypaste)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xeaky2llqx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12) Регрессия. L1, L2 регуляризация.(Готов)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ycbtdcg7qt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13) Классификация. Логистическая регрессия (бинарная классификация).(готов)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dr4ig2j56z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14) Классификация. Полиномиальная логистическая регрессия (многоклассовая классификация).(готов)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ksk2kx8zdg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15) Классификация. Методы определения качества классификаторов.(copypaste)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v0v9jg56rf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16) Классификация. Наивный байесовский классификатор с нормальным законом распределения.(Готов)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r4wq9kwzzv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17) Классификация. Метод опорных векторов.(copypaste)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8joxjp9a8y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18) Классификация. Деревья решений. Критерии деления.(copypaste)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l76z0wynzn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19) Классификация. L1, L2 регуляризация. (Готов)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wjhh79pryv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20) Классификация текстовых документов с использованием наивного байесовского классификатора. Модель Бернулли.(copypaste)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h8tr8xdo25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21) Классификация текстовых документов с использованием наивного байесовского классификатора. Мультиномиальная модель.(copypaste)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xguq8wp2es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22) Классификация. Многослойная нейронная сеть прямого распространения.(готов)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y3hwhub7hq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23) Кластеризация. Метод k-средних. Выбор начальных значений центров кластеров.(copypaste)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jsqhws899e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24)    Кластеризация. Иерархическая кластеризация. Агломеративные методы.(copypaste)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vz169xz3z2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25) Уменьшение размерности. Метод главных компонент PCA. (copypaste)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rbit9b3491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26) Рекомендательные системы. Коллаборативная фильтрация на основе сходства пользователей. (copypaste)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zm1rfqwacj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27) Рекомендательные системы. Коллаборативная фильтрация на основе сходства элементов.(copypaste)</w:t>
              <w:tab/>
              <w:t xml:space="preserve">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m87cney62b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28) Рекомендательные системы. Факторизация матрицы рейтингов. ALS.(copypaste)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cbjetner7n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29) Распределенные алгоритмы. Расчет среднего значения и стандартного отклонения.(copypaste)</w:t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ffk49345wv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30) Распределенные алгоритмы. Расчет косинусной меры сходства.(copypaste)</w:t>
              <w:tab/>
              <w:t xml:space="preserve">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6cvd0rrf96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31) Распределенные алгоритмы. Градиентный спуск.(copypaste)</w:t>
              <w:tab/>
              <w:t xml:space="preserve">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upmg7geiie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32) Распределенные алгоритмы. Стохастический градиентный спуск.(copypaste)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8vwxm8azls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33) Распределенные алгоритмы. Факторизация матрицы (один из вариантов).(copypaste)</w:t>
              <w:tab/>
              <w:t xml:space="preserve">58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6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1"/>
        <w:spacing w:after="240" w:before="240" w:line="240" w:lineRule="auto"/>
        <w:ind w:left="-850.3937007874016" w:right="-891.2598425196836" w:firstLine="0"/>
        <w:rPr/>
      </w:pPr>
      <w:bookmarkStart w:colFirst="0" w:colLast="0" w:name="_eirttjk6rzg0" w:id="0"/>
      <w:bookmarkEnd w:id="0"/>
      <w:r w:rsidDel="00000000" w:rsidR="00000000" w:rsidRPr="00000000">
        <w:rPr>
          <w:rtl w:val="0"/>
        </w:rPr>
        <w:t xml:space="preserve">1)</w:t>
        <w:tab/>
        <w:t xml:space="preserve">Основные этапы построения моделей в задачах регрессии и классификации. (готов)</w:t>
      </w:r>
    </w:p>
    <w:p w:rsidR="00000000" w:rsidDel="00000000" w:rsidP="00000000" w:rsidRDefault="00000000" w:rsidRPr="00000000" w14:paraId="0000002A">
      <w:pPr>
        <w:spacing w:after="240" w:before="240"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14938" cy="1654573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1654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0"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 Подготовка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C">
      <w:pPr>
        <w:spacing w:after="240" w:before="0"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определение метрик, </w:t>
      </w:r>
    </w:p>
    <w:p w:rsidR="00000000" w:rsidDel="00000000" w:rsidP="00000000" w:rsidRDefault="00000000" w:rsidRPr="00000000" w14:paraId="0000002D">
      <w:pPr>
        <w:spacing w:after="240" w:before="0"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входных и выходных данных, </w:t>
      </w:r>
    </w:p>
    <w:p w:rsidR="00000000" w:rsidDel="00000000" w:rsidP="00000000" w:rsidRDefault="00000000" w:rsidRPr="00000000" w14:paraId="0000002E">
      <w:pPr>
        <w:spacing w:after="240" w:before="0"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Сбор и разметка данных </w:t>
      </w:r>
    </w:p>
    <w:p w:rsidR="00000000" w:rsidDel="00000000" w:rsidP="00000000" w:rsidRDefault="00000000" w:rsidRPr="00000000" w14:paraId="0000002F">
      <w:pPr>
        <w:spacing w:after="240" w:before="0"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выбор оценок качества модели, </w:t>
      </w:r>
    </w:p>
    <w:p w:rsidR="00000000" w:rsidDel="00000000" w:rsidP="00000000" w:rsidRDefault="00000000" w:rsidRPr="00000000" w14:paraId="00000030">
      <w:pPr>
        <w:spacing w:after="240" w:before="0"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выбор базовой отметки (baseline) </w:t>
      </w:r>
    </w:p>
    <w:p w:rsidR="00000000" w:rsidDel="00000000" w:rsidP="00000000" w:rsidRDefault="00000000" w:rsidRPr="00000000" w14:paraId="00000031">
      <w:pPr>
        <w:spacing w:after="240" w:before="0"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(Для справки: Базовая модель(baseline) - это модель, которая просто предсказывает принадлежность каждого наблюдения в наборе данных к наиболее распространенному классу.</w:t>
      </w:r>
    </w:p>
    <w:p w:rsidR="00000000" w:rsidDel="00000000" w:rsidP="00000000" w:rsidRDefault="00000000" w:rsidRPr="00000000" w14:paraId="00000032">
      <w:pPr>
        <w:spacing w:after="240" w:before="0"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любая модель классификации, которая имеет более высокую точность, чем базовая модель, может считаться “полезной”, но очевидно, что чем больше разница в точности между нашей моделью и базовой моделью, тем лучше.)</w:t>
      </w:r>
    </w:p>
    <w:p w:rsidR="00000000" w:rsidDel="00000000" w:rsidP="00000000" w:rsidRDefault="00000000" w:rsidRPr="00000000" w14:paraId="00000033">
      <w:pPr>
        <w:spacing w:after="240" w:before="0"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 Описание модели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4">
      <w:pPr>
        <w:spacing w:after="240" w:before="0"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Выбор моделей, </w:t>
      </w:r>
    </w:p>
    <w:p w:rsidR="00000000" w:rsidDel="00000000" w:rsidP="00000000" w:rsidRDefault="00000000" w:rsidRPr="00000000" w14:paraId="00000035">
      <w:pPr>
        <w:spacing w:after="240" w:before="0"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методов регуляризации, </w:t>
      </w:r>
    </w:p>
    <w:p w:rsidR="00000000" w:rsidDel="00000000" w:rsidP="00000000" w:rsidRDefault="00000000" w:rsidRPr="00000000" w14:paraId="00000036">
      <w:pPr>
        <w:spacing w:after="240" w:before="0"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функции потерь (loss function)</w:t>
      </w:r>
    </w:p>
    <w:p w:rsidR="00000000" w:rsidDel="00000000" w:rsidP="00000000" w:rsidRDefault="00000000" w:rsidRPr="00000000" w14:paraId="00000037">
      <w:pPr>
        <w:spacing w:after="240" w:before="0"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 Обучение и тестирование модели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8">
      <w:pPr>
        <w:spacing w:after="240" w:before="0"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Запуск обучения выбранных моделей </w:t>
      </w:r>
    </w:p>
    <w:p w:rsidR="00000000" w:rsidDel="00000000" w:rsidP="00000000" w:rsidRDefault="00000000" w:rsidRPr="00000000" w14:paraId="00000039">
      <w:pPr>
        <w:spacing w:after="240" w:before="0"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Выбор значений </w:t>
      </w:r>
      <w:r w:rsidDel="00000000" w:rsidR="00000000" w:rsidRPr="00000000">
        <w:rPr>
          <w:sz w:val="24"/>
          <w:szCs w:val="24"/>
          <w:rtl w:val="0"/>
        </w:rPr>
        <w:t xml:space="preserve">гиперпараметров</w:t>
      </w:r>
      <w:r w:rsidDel="00000000" w:rsidR="00000000" w:rsidRPr="00000000">
        <w:rPr>
          <w:sz w:val="24"/>
          <w:szCs w:val="24"/>
          <w:rtl w:val="0"/>
        </w:rPr>
        <w:t xml:space="preserve"> (количество итераций, коэффициента регуляризации) </w:t>
      </w:r>
    </w:p>
    <w:p w:rsidR="00000000" w:rsidDel="00000000" w:rsidP="00000000" w:rsidRDefault="00000000" w:rsidRPr="00000000" w14:paraId="0000003A">
      <w:pPr>
        <w:spacing w:after="240" w:before="0"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Оценка качества моделей на отложенной выборке </w:t>
      </w:r>
    </w:p>
    <w:p w:rsidR="00000000" w:rsidDel="00000000" w:rsidP="00000000" w:rsidRDefault="00000000" w:rsidRPr="00000000" w14:paraId="0000003B">
      <w:pPr>
        <w:spacing w:after="240" w:before="0"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Определение наилучшей модели </w:t>
      </w:r>
    </w:p>
    <w:p w:rsidR="00000000" w:rsidDel="00000000" w:rsidP="00000000" w:rsidRDefault="00000000" w:rsidRPr="00000000" w14:paraId="0000003C">
      <w:pPr>
        <w:spacing w:after="240" w:before="0"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 Развертывание и мониторинг модели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D">
      <w:pPr>
        <w:spacing w:after="240" w:before="0"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Использование лучшей модели для предсказания </w:t>
      </w:r>
    </w:p>
    <w:p w:rsidR="00000000" w:rsidDel="00000000" w:rsidP="00000000" w:rsidRDefault="00000000" w:rsidRPr="00000000" w14:paraId="0000003E">
      <w:pPr>
        <w:spacing w:after="240" w:before="0"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Мониторинг производительности модели </w:t>
      </w:r>
    </w:p>
    <w:p w:rsidR="00000000" w:rsidDel="00000000" w:rsidP="00000000" w:rsidRDefault="00000000" w:rsidRPr="00000000" w14:paraId="0000003F">
      <w:pPr>
        <w:spacing w:after="240" w:before="0"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Сравнение выбранной модели с моделями из предыдущего этапа </w:t>
      </w:r>
    </w:p>
    <w:p w:rsidR="00000000" w:rsidDel="00000000" w:rsidP="00000000" w:rsidRDefault="00000000" w:rsidRPr="00000000" w14:paraId="00000040">
      <w:pPr>
        <w:spacing w:after="240" w:before="0"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Периодическая калибровка модели</w:t>
      </w:r>
    </w:p>
    <w:p w:rsidR="00000000" w:rsidDel="00000000" w:rsidP="00000000" w:rsidRDefault="00000000" w:rsidRPr="00000000" w14:paraId="00000041">
      <w:pPr>
        <w:keepNext w:val="0"/>
        <w:keepLines w:val="0"/>
        <w:spacing w:after="0" w:before="0" w:line="276" w:lineRule="auto"/>
        <w:ind w:left="-850.3937007874016" w:right="-891.2598425196836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Пример для классификации текста</w:t>
      </w:r>
    </w:p>
    <w:p w:rsidR="00000000" w:rsidDel="00000000" w:rsidP="00000000" w:rsidRDefault="00000000" w:rsidRPr="00000000" w14:paraId="00000042">
      <w:pPr>
        <w:numPr>
          <w:ilvl w:val="0"/>
          <w:numId w:val="19"/>
        </w:numPr>
        <w:spacing w:after="0" w:before="0" w:line="276" w:lineRule="auto"/>
        <w:ind w:left="-566.9291338582677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Сбор данных: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В случае классификации текста это может быть корпус текстов с метками классов (например, положительные и отрицательные отзывы, категории новостей и т.д.).</w:t>
      </w:r>
    </w:p>
    <w:p w:rsidR="00000000" w:rsidDel="00000000" w:rsidP="00000000" w:rsidRDefault="00000000" w:rsidRPr="00000000" w14:paraId="00000043">
      <w:pPr>
        <w:numPr>
          <w:ilvl w:val="0"/>
          <w:numId w:val="19"/>
        </w:numPr>
        <w:spacing w:after="0" w:before="0" w:line="276" w:lineRule="auto"/>
        <w:ind w:left="-566.9291338582677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Предобработка данных: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Тексты требуют значительной предобработки, чтобы быть пригодными для машинного обучения.</w:t>
      </w:r>
    </w:p>
    <w:p w:rsidR="00000000" w:rsidDel="00000000" w:rsidP="00000000" w:rsidRDefault="00000000" w:rsidRPr="00000000" w14:paraId="00000044">
      <w:pPr>
        <w:spacing w:after="0" w:before="0" w:line="276" w:lineRule="auto"/>
        <w:ind w:left="-566.9291338582677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Очистка текста: Удаление HTML-тегов, спецсимволов, пунктуации.</w:t>
      </w:r>
    </w:p>
    <w:p w:rsidR="00000000" w:rsidDel="00000000" w:rsidP="00000000" w:rsidRDefault="00000000" w:rsidRPr="00000000" w14:paraId="00000045">
      <w:pPr>
        <w:spacing w:after="0" w:before="0" w:line="276" w:lineRule="auto"/>
        <w:ind w:left="-566.9291338582677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Нормализация: Приведение текста к нижнему регистру, стемминг, лемматизация.</w:t>
      </w:r>
    </w:p>
    <w:p w:rsidR="00000000" w:rsidDel="00000000" w:rsidP="00000000" w:rsidRDefault="00000000" w:rsidRPr="00000000" w14:paraId="00000046">
      <w:pPr>
        <w:spacing w:after="0" w:before="0" w:line="276" w:lineRule="auto"/>
        <w:ind w:left="-566.9291338582677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Удаление малозначимых слов: (например, "и", "в", "на").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9"/>
        </w:numPr>
        <w:spacing w:after="0" w:before="0" w:line="276" w:lineRule="auto"/>
        <w:ind w:left="-566.9291338582677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Преобразование текстов в числовые представления: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Машинные модели работают с числовыми данными, поэтому текст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необходимо преобразовать в числовые векторы.</w:t>
      </w:r>
    </w:p>
    <w:p w:rsidR="00000000" w:rsidDel="00000000" w:rsidP="00000000" w:rsidRDefault="00000000" w:rsidRPr="00000000" w14:paraId="00000048">
      <w:pPr>
        <w:spacing w:after="0" w:before="0" w:line="276" w:lineRule="auto"/>
        <w:ind w:left="-566.9291338582677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Bag of Words: Преобразование текста в векторы, где каждый элемент соответствует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количеству раз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которое каждое слово встречается в документе.</w:t>
      </w:r>
    </w:p>
    <w:p w:rsidR="00000000" w:rsidDel="00000000" w:rsidP="00000000" w:rsidRDefault="00000000" w:rsidRPr="00000000" w14:paraId="00000049">
      <w:pPr>
        <w:spacing w:after="0" w:before="0" w:line="276" w:lineRule="auto"/>
        <w:ind w:left="-566.9291338582677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TF-IDF: Взвешивание слов в документе на основе их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частоты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 их обратной частоты в корпусе.</w:t>
      </w:r>
    </w:p>
    <w:p w:rsidR="00000000" w:rsidDel="00000000" w:rsidP="00000000" w:rsidRDefault="00000000" w:rsidRPr="00000000" w14:paraId="0000004A">
      <w:pPr>
        <w:spacing w:after="0" w:before="0" w:line="276" w:lineRule="auto"/>
        <w:ind w:left="-566.9291338582677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Word Embeddings: Использование более сложных представлений, таких как Word2Vec или GloVe, которые сохраняют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семантическую близость слов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9"/>
        </w:numPr>
        <w:spacing w:after="0" w:before="0" w:line="276" w:lineRule="auto"/>
        <w:ind w:left="-566.9291338582677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Разделение данных на обучающую и тестовую выборки: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9"/>
        </w:numPr>
        <w:spacing w:after="0" w:before="0" w:line="276" w:lineRule="auto"/>
        <w:ind w:left="-566.9291338582677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Обучение модели: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Выбор и обучение модели машинного обучения на обучающей выборке.</w:t>
      </w:r>
    </w:p>
    <w:p w:rsidR="00000000" w:rsidDel="00000000" w:rsidP="00000000" w:rsidRDefault="00000000" w:rsidRPr="00000000" w14:paraId="0000004D">
      <w:pPr>
        <w:numPr>
          <w:ilvl w:val="0"/>
          <w:numId w:val="19"/>
        </w:numPr>
        <w:spacing w:after="0" w:before="0" w:line="276" w:lineRule="auto"/>
        <w:ind w:left="-566.9291338582677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Оценка модели: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Оценка качества модели на тестовой выборке с использованием различных метрик. Метрики: Accuracy, Precision, Recall, F1-score, ROC-AUC.</w:t>
      </w:r>
    </w:p>
    <w:p w:rsidR="00000000" w:rsidDel="00000000" w:rsidP="00000000" w:rsidRDefault="00000000" w:rsidRPr="00000000" w14:paraId="0000004E">
      <w:pPr>
        <w:numPr>
          <w:ilvl w:val="0"/>
          <w:numId w:val="19"/>
        </w:numPr>
        <w:spacing w:after="0" w:before="0" w:line="276" w:lineRule="auto"/>
        <w:ind w:left="-566.9291338582677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Тонкая настройка и улучшение модели: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Подбор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гиперпараметров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 улучшение модели с помощью различных техник.Примеры: Кросс-валидация, Grid Search, Random Search.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9"/>
        </w:numPr>
        <w:spacing w:after="0" w:before="0" w:line="276" w:lineRule="auto"/>
        <w:ind w:left="-566.9291338582677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Внедрение и мониторинг: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Развертывание модели в производственной среде и мониторинг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её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работы.</w:t>
      </w:r>
    </w:p>
    <w:p w:rsidR="00000000" w:rsidDel="00000000" w:rsidP="00000000" w:rsidRDefault="00000000" w:rsidRPr="00000000" w14:paraId="00000050">
      <w:pPr>
        <w:spacing w:after="240" w:before="240"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1"/>
        <w:spacing w:line="240" w:lineRule="auto"/>
        <w:ind w:left="-850.3937007874016" w:right="-891.2598425196836" w:firstLine="0"/>
        <w:rPr/>
      </w:pPr>
      <w:bookmarkStart w:colFirst="0" w:colLast="0" w:name="_78ijbshlot4q" w:id="1"/>
      <w:bookmarkEnd w:id="1"/>
      <w:r w:rsidDel="00000000" w:rsidR="00000000" w:rsidRPr="00000000">
        <w:rPr>
          <w:rtl w:val="0"/>
        </w:rPr>
        <w:t xml:space="preserve">2)</w:t>
        <w:tab/>
        <w:t xml:space="preserve">Проверка гипотез. t-критерий с одной выборкой.(готов)</w:t>
      </w:r>
    </w:p>
    <w:p w:rsidR="00000000" w:rsidDel="00000000" w:rsidP="00000000" w:rsidRDefault="00000000" w:rsidRPr="00000000" w14:paraId="00000052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Проверка гипотез является статистическим методом, который используется при принятии решений с использованием экспериментальных данных</w:t>
      </w:r>
    </w:p>
    <w:p w:rsidR="00000000" w:rsidDel="00000000" w:rsidP="00000000" w:rsidRDefault="00000000" w:rsidRPr="00000000" w14:paraId="00000054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t-критерий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с одной выборкой позволяет проверить гипотезу о равенстве выборочного среднего некоторому заданному числу μ</w:t>
      </w:r>
    </w:p>
    <w:p w:rsidR="00000000" w:rsidDel="00000000" w:rsidP="00000000" w:rsidRDefault="00000000" w:rsidRPr="00000000" w14:paraId="00000055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</w:t>
      </w:r>
      <m:oMath>
        <m:bar>
          <m:barPr>
            <m:pos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bar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x</m:t>
            </m:r>
          </m:e>
        </m:ba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μ – основная гипотеза, 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</w:t>
      </w:r>
      <m:oMath>
        <m:bar>
          <m:barPr>
            <m:pos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bar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x</m:t>
            </m:r>
          </m:e>
        </m:ba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!= μ – альтернативная гипотеза (двусторонняя), в случае, если основанная будет не верна, 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</w:t>
      </w:r>
      <m:oMath>
        <m:bar>
          <m:barPr>
            <m:pos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bar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x</m:t>
            </m:r>
          </m:e>
        </m:ba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&lt; μ (левосторонняя), 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</w:t>
      </w:r>
      <m:oMath>
        <m:bar>
          <m:barPr>
            <m:pos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bar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x</m:t>
            </m:r>
          </m:e>
        </m:ba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&gt; μ (правосторонняя)</w:t>
      </w:r>
    </w:p>
    <w:p w:rsidR="00000000" w:rsidDel="00000000" w:rsidP="00000000" w:rsidRDefault="00000000" w:rsidRPr="00000000" w14:paraId="00000056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505075" cy="1704975"/>
            <wp:effectExtent b="0" l="0" r="0" t="0"/>
            <wp:docPr id="6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86075" cy="1000125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   </w:t>
      </w:r>
    </w:p>
    <w:p w:rsidR="00000000" w:rsidDel="00000000" w:rsidP="00000000" w:rsidRDefault="00000000" w:rsidRPr="00000000" w14:paraId="00000057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bar>
          <m:barPr>
            <m:pos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bar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x</m:t>
            </m:r>
          </m:e>
        </m:ba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среднее значение, μ – гипотетическое среднее, s – выборочное стандартное отклонение несмещённое,  n – размер выборки, T - это t-статистика</w:t>
      </w:r>
    </w:p>
    <w:p w:rsidR="00000000" w:rsidDel="00000000" w:rsidP="00000000" w:rsidRDefault="00000000" w:rsidRPr="00000000" w14:paraId="00000058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Далее задается уровень значимости α (обычно 0,05) и определяется критическая область 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vertAlign w:val="subscript"/>
          <w:rtl w:val="0"/>
        </w:rPr>
        <w:t xml:space="preserve">крит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= t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vertAlign w:val="subscript"/>
          <w:rtl w:val="0"/>
        </w:rPr>
        <w:t xml:space="preserve">0,05 *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 </w:t>
      </w:r>
    </w:p>
    <w:p w:rsidR="00000000" w:rsidDel="00000000" w:rsidP="00000000" w:rsidRDefault="00000000" w:rsidRPr="00000000" w14:paraId="00000059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После смотрится куда попало значение t, если в критическую область, то основная гипотеза отвергается и принимается альтернативная и наоборот</w:t>
      </w:r>
    </w:p>
    <w:p w:rsidR="00000000" w:rsidDel="00000000" w:rsidP="00000000" w:rsidRDefault="00000000" w:rsidRPr="00000000" w14:paraId="0000005A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p-значение (p-value)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показывает вероятность получения тестовой статистики (или более экстремального значения), если нулевая гипотеза 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верна. Меньшее p-значение указывает на более сильные доказательства против 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​.</w:t>
      </w:r>
    </w:p>
    <w:p w:rsidR="00000000" w:rsidDel="00000000" w:rsidP="00000000" w:rsidRDefault="00000000" w:rsidRPr="00000000" w14:paraId="0000005B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двустороннего t-теста p-value определяется как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30845" cy="291170"/>
            <wp:effectExtent b="0" l="0" r="0" t="0"/>
            <wp:docPr id="7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0845" cy="291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702950" cy="214375"/>
            <wp:effectExtent b="0" l="0" r="0" t="0"/>
            <wp:docPr id="5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2950" cy="2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— вероятность того, что t-статистика в распределении Стьюдента с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df</w:t>
      </w: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 степенями свободы больше абсолютного значения наблюдаемой t-статистики. (df=n−1)</w:t>
      </w:r>
    </w:p>
    <w:p w:rsidR="00000000" w:rsidDel="00000000" w:rsidP="00000000" w:rsidRDefault="00000000" w:rsidRPr="00000000" w14:paraId="0000005C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одностороннего t-теста p-value определяется как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62263" cy="213956"/>
            <wp:effectExtent b="0" l="0" r="0" t="0"/>
            <wp:docPr id="10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213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Виды критических областей: двусторонняя, левосторонняя, правосторонняя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83186</wp:posOffset>
            </wp:positionH>
            <wp:positionV relativeFrom="paragraph">
              <wp:posOffset>201295</wp:posOffset>
            </wp:positionV>
            <wp:extent cx="2353310" cy="1032510"/>
            <wp:effectExtent b="0" l="0" r="0" t="0"/>
            <wp:wrapTopAndBottom distB="0" distT="0"/>
            <wp:docPr descr="двусторонняя гипотеза" id="26" name="image15.png"/>
            <a:graphic>
              <a:graphicData uri="http://schemas.openxmlformats.org/drawingml/2006/picture">
                <pic:pic>
                  <pic:nvPicPr>
                    <pic:cNvPr descr="двусторонняя гипотеза"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10325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4001330</wp:posOffset>
            </wp:positionH>
            <wp:positionV relativeFrom="paragraph">
              <wp:posOffset>259910</wp:posOffset>
            </wp:positionV>
            <wp:extent cx="1629410" cy="1002030"/>
            <wp:effectExtent b="0" l="0" r="0" t="0"/>
            <wp:wrapTopAndBottom distB="0" distT="0"/>
            <wp:docPr descr="правосторонняя гипотеза" id="73" name="image61.png"/>
            <a:graphic>
              <a:graphicData uri="http://schemas.openxmlformats.org/drawingml/2006/picture">
                <pic:pic>
                  <pic:nvPicPr>
                    <pic:cNvPr descr="правосторонняя гипотеза" id="0" name="image6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9410" cy="10020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2372018</wp:posOffset>
            </wp:positionH>
            <wp:positionV relativeFrom="paragraph">
              <wp:posOffset>261181</wp:posOffset>
            </wp:positionV>
            <wp:extent cx="1676400" cy="1026795"/>
            <wp:effectExtent b="0" l="0" r="0" t="0"/>
            <wp:wrapTopAndBottom distB="0" distT="0"/>
            <wp:docPr descr="левосторонняя гипотеза" id="56" name="image53.png"/>
            <a:graphic>
              <a:graphicData uri="http://schemas.openxmlformats.org/drawingml/2006/picture">
                <pic:pic>
                  <pic:nvPicPr>
                    <pic:cNvPr descr="левосторонняя гипотеза" id="0" name="image5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0267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E">
      <w:pPr>
        <w:spacing w:after="240" w:before="240"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1"/>
        <w:spacing w:after="240" w:before="240" w:line="276" w:lineRule="auto"/>
        <w:ind w:left="-850.3937007874016" w:firstLine="0"/>
        <w:rPr>
          <w:sz w:val="24"/>
          <w:szCs w:val="24"/>
        </w:rPr>
      </w:pPr>
      <w:bookmarkStart w:colFirst="0" w:colLast="0" w:name="_6cx9vnxlum51" w:id="2"/>
      <w:bookmarkEnd w:id="2"/>
      <w:r w:rsidDel="00000000" w:rsidR="00000000" w:rsidRPr="00000000">
        <w:rPr>
          <w:sz w:val="34"/>
          <w:szCs w:val="34"/>
          <w:rtl w:val="0"/>
        </w:rPr>
        <w:t xml:space="preserve">3)</w:t>
      </w: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sz w:val="34"/>
          <w:szCs w:val="34"/>
          <w:rtl w:val="0"/>
        </w:rPr>
        <w:t xml:space="preserve">Выбор модели с использованием кросс-валидации.</w:t>
      </w:r>
      <w:r w:rsidDel="00000000" w:rsidR="00000000" w:rsidRPr="00000000">
        <w:rPr>
          <w:rtl w:val="0"/>
        </w:rPr>
        <w:t xml:space="preserve">(готов)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качестве примера степень полинома, как в рк рассказываем, как строится каждая точка</w:t>
      </w:r>
    </w:p>
    <w:p w:rsidR="00000000" w:rsidDel="00000000" w:rsidP="00000000" w:rsidRDefault="00000000" w:rsidRPr="00000000" w14:paraId="00000061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Кросс-валидация – метод, который позволяет оценить модель, разбивая доступные данные на несколько частей и выполнить несколько итераций обучения и оценки на различных комбинациях этих частей.</w:t>
      </w:r>
    </w:p>
    <w:p w:rsidR="00000000" w:rsidDel="00000000" w:rsidP="00000000" w:rsidRDefault="00000000" w:rsidRPr="00000000" w14:paraId="00000062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 Разделение данных на обучающую выборку и отложенную выборку. </w:t>
      </w:r>
    </w:p>
    <w:p w:rsidR="00000000" w:rsidDel="00000000" w:rsidP="00000000" w:rsidRDefault="00000000" w:rsidRPr="00000000" w14:paraId="00000063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Применение кросс-валидации на обучающей выборке для оценки моделей.</w:t>
      </w:r>
    </w:p>
    <w:p w:rsidR="00000000" w:rsidDel="00000000" w:rsidP="00000000" w:rsidRDefault="00000000" w:rsidRPr="00000000" w14:paraId="00000064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 Выбор модели, которая показывает наилучшие показатели на основе результатов кросс-валидации.</w:t>
      </w:r>
    </w:p>
    <w:p w:rsidR="00000000" w:rsidDel="00000000" w:rsidP="00000000" w:rsidRDefault="00000000" w:rsidRPr="00000000" w14:paraId="00000065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 Дообучение выбранной модели на полном обучающем наборе данных.</w:t>
      </w:r>
    </w:p>
    <w:p w:rsidR="00000000" w:rsidDel="00000000" w:rsidP="00000000" w:rsidRDefault="00000000" w:rsidRPr="00000000" w14:paraId="00000066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 Оценка выбранной модели на отложенной выборке.</w:t>
      </w:r>
    </w:p>
    <w:p w:rsidR="00000000" w:rsidDel="00000000" w:rsidP="00000000" w:rsidRDefault="00000000" w:rsidRPr="00000000" w14:paraId="00000067">
      <w:pPr>
        <w:spacing w:line="259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2056720" cy="1662053"/>
            <wp:effectExtent b="0" l="0" r="0" t="0"/>
            <wp:docPr id="118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6720" cy="1662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Пример разбиения датасета на фолды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-571499</wp:posOffset>
            </wp:positionH>
            <wp:positionV relativeFrom="paragraph">
              <wp:posOffset>262890</wp:posOffset>
            </wp:positionV>
            <wp:extent cx="1795463" cy="718185"/>
            <wp:effectExtent b="0" l="0" r="0" t="0"/>
            <wp:wrapSquare wrapText="bothSides" distB="114300" distT="114300" distL="114300" distR="114300"/>
            <wp:docPr id="92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7181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9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По этой формуле строится график, находим среднее по всем ошибкам (для тренировочных и проверочных данных)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-647699</wp:posOffset>
            </wp:positionH>
            <wp:positionV relativeFrom="paragraph">
              <wp:posOffset>638175</wp:posOffset>
            </wp:positionV>
            <wp:extent cx="2886075" cy="819150"/>
            <wp:effectExtent b="0" l="0" r="0" t="0"/>
            <wp:wrapSquare wrapText="bothSides" distB="114300" distT="114300" distL="114300" distR="114300"/>
            <wp:docPr id="8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19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A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среднеквадратическая ошибка</w:t>
      </w:r>
    </w:p>
    <w:p w:rsidR="00000000" w:rsidDel="00000000" w:rsidP="00000000" w:rsidRDefault="00000000" w:rsidRPr="00000000" w14:paraId="0000006B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 без шапки это реальные данные из фолдов</w:t>
      </w:r>
    </w:p>
    <w:p w:rsidR="00000000" w:rsidDel="00000000" w:rsidP="00000000" w:rsidRDefault="00000000" w:rsidRPr="00000000" w14:paraId="0000006C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 с шапкой посчитанные теоретические (результат регрессии)</w:t>
      </w:r>
    </w:p>
    <w:p w:rsidR="00000000" w:rsidDel="00000000" w:rsidP="00000000" w:rsidRDefault="00000000" w:rsidRPr="00000000" w14:paraId="0000006D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Формула линейной регрессии: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90888" cy="395471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395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E">
      <w:pPr>
        <w:spacing w:after="240" w:before="240" w:line="276" w:lineRule="auto"/>
        <w:ind w:left="-850.3937007874016" w:firstLine="0"/>
        <w:rPr>
          <w:sz w:val="8"/>
          <w:szCs w:val="8"/>
        </w:rPr>
      </w:pPr>
      <w:r w:rsidDel="00000000" w:rsidR="00000000" w:rsidRPr="00000000">
        <w:rPr>
          <w:sz w:val="24"/>
          <w:szCs w:val="24"/>
          <w:rtl w:val="0"/>
        </w:rPr>
        <w:t xml:space="preserve">y - зависимая переменная, x</w:t>
      </w:r>
      <w:r w:rsidDel="00000000" w:rsidR="00000000" w:rsidRPr="00000000">
        <w:rPr>
          <w:sz w:val="24"/>
          <w:szCs w:val="24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 - независимые переменные, β</w:t>
      </w:r>
      <w:r w:rsidDel="00000000" w:rsidR="00000000" w:rsidRPr="00000000">
        <w:rPr>
          <w:sz w:val="24"/>
          <w:szCs w:val="24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 - параметры регрессии, ε - ошибка модели. Степень полинома здесь это количество членов </w:t>
      </w:r>
      <w:r w:rsidDel="00000000" w:rsidR="00000000" w:rsidRPr="00000000">
        <w:rPr>
          <w:sz w:val="8"/>
          <w:szCs w:val="8"/>
          <w:rtl w:val="0"/>
        </w:rPr>
        <w:t xml:space="preserve">(которые напихает Папулин)</w:t>
      </w:r>
    </w:p>
    <w:p w:rsidR="00000000" w:rsidDel="00000000" w:rsidP="00000000" w:rsidRDefault="00000000" w:rsidRPr="00000000" w14:paraId="0000006F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-647699</wp:posOffset>
            </wp:positionH>
            <wp:positionV relativeFrom="paragraph">
              <wp:posOffset>114300</wp:posOffset>
            </wp:positionV>
            <wp:extent cx="2475760" cy="1747838"/>
            <wp:effectExtent b="0" l="0" r="0" t="0"/>
            <wp:wrapSquare wrapText="bothSides" distB="114300" distT="114300" distL="114300" distR="11430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5760" cy="17478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0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Нижний график trainLoss верхний validationLoss</w:t>
      </w:r>
    </w:p>
    <w:p w:rsidR="00000000" w:rsidDel="00000000" w:rsidP="00000000" w:rsidRDefault="00000000" w:rsidRPr="00000000" w14:paraId="00000071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нижняя ось степень полинома</w:t>
      </w:r>
    </w:p>
    <w:p w:rsidR="00000000" w:rsidDel="00000000" w:rsidP="00000000" w:rsidRDefault="00000000" w:rsidRPr="00000000" w14:paraId="00000072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Вертикальная ось ошибка</w:t>
      </w:r>
    </w:p>
    <w:p w:rsidR="00000000" w:rsidDel="00000000" w:rsidP="00000000" w:rsidRDefault="00000000" w:rsidRPr="00000000" w14:paraId="00000073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1"/>
        <w:spacing w:after="240" w:before="240" w:line="276" w:lineRule="auto"/>
        <w:ind w:left="-850.3937007874016" w:firstLine="0"/>
        <w:rPr/>
      </w:pPr>
      <w:bookmarkStart w:colFirst="0" w:colLast="0" w:name="_oiusmnefaw2i" w:id="3"/>
      <w:bookmarkEnd w:id="3"/>
      <w:r w:rsidDel="00000000" w:rsidR="00000000" w:rsidRPr="00000000">
        <w:rPr>
          <w:rtl w:val="0"/>
        </w:rPr>
        <w:t xml:space="preserve">4)</w:t>
        <w:tab/>
        <w:t xml:space="preserve">Оценка параметров. Метод максимального правдоподобия.(готов)</w:t>
      </w:r>
    </w:p>
    <w:p w:rsidR="00000000" w:rsidDel="00000000" w:rsidP="00000000" w:rsidRDefault="00000000" w:rsidRPr="00000000" w14:paraId="00000077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Оценка параметров</w:t>
      </w:r>
      <w:r w:rsidDel="00000000" w:rsidR="00000000" w:rsidRPr="00000000">
        <w:rPr>
          <w:sz w:val="24"/>
          <w:szCs w:val="24"/>
          <w:rtl w:val="0"/>
        </w:rPr>
        <w:t xml:space="preserve"> — это процесс нахождения числовых значений параметров распределения, которое предположительно описывает данные. </w:t>
      </w:r>
    </w:p>
    <w:p w:rsidR="00000000" w:rsidDel="00000000" w:rsidP="00000000" w:rsidRDefault="00000000" w:rsidRPr="00000000" w14:paraId="00000078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(Дополнительно: основывается на принципе нахождения таких значений параметров модели, которые максимизируют вероятность (правдоподобие) наблюдаемых данных при данной модели.)</w:t>
      </w:r>
    </w:p>
    <w:p w:rsidR="00000000" w:rsidDel="00000000" w:rsidP="00000000" w:rsidRDefault="00000000" w:rsidRPr="00000000" w14:paraId="00000079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Одним из методов оценки параметров является:</w:t>
      </w:r>
      <w:r w:rsidDel="00000000" w:rsidR="00000000" w:rsidRPr="00000000">
        <w:rPr>
          <w:b w:val="1"/>
          <w:sz w:val="24"/>
          <w:szCs w:val="24"/>
          <w:rtl w:val="0"/>
        </w:rPr>
        <w:t xml:space="preserve">Метод максимального правдоподобия (ММП)</w:t>
      </w:r>
      <w:r w:rsidDel="00000000" w:rsidR="00000000" w:rsidRPr="00000000">
        <w:rPr>
          <w:sz w:val="24"/>
          <w:szCs w:val="24"/>
          <w:rtl w:val="0"/>
        </w:rPr>
        <w:t xml:space="preserve">. Он </w:t>
      </w:r>
      <w:r w:rsidDel="00000000" w:rsidR="00000000" w:rsidRPr="00000000">
        <w:rPr>
          <w:sz w:val="24"/>
          <w:szCs w:val="24"/>
          <w:rtl w:val="0"/>
        </w:rPr>
        <w:t xml:space="preserve">основывается на максимизации функции правдоподобия, чтобы найти оценки параметров, которые делают наблюдаемые данные наиболее вероятными.</w:t>
      </w:r>
    </w:p>
    <w:p w:rsidR="00000000" w:rsidDel="00000000" w:rsidP="00000000" w:rsidRDefault="00000000" w:rsidRPr="00000000" w14:paraId="0000007A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Идея метода заключается в следующем:</w:t>
      </w:r>
    </w:p>
    <w:p w:rsidR="00000000" w:rsidDel="00000000" w:rsidP="00000000" w:rsidRDefault="00000000" w:rsidRPr="00000000" w14:paraId="0000007B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 функции правдоподобия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7C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X1,X2,…,Xn​ — независимые и одинаково распределенные случайные величины с плотностью вероятности f(x;θ), где θ — вектор неизвестных параметров.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-581024</wp:posOffset>
            </wp:positionH>
            <wp:positionV relativeFrom="paragraph">
              <wp:posOffset>507839</wp:posOffset>
            </wp:positionV>
            <wp:extent cx="1366838" cy="534610"/>
            <wp:effectExtent b="0" l="0" r="0" t="0"/>
            <wp:wrapSquare wrapText="bothSides" distB="114300" distT="114300" distL="114300" distR="114300"/>
            <wp:docPr id="8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6838" cy="5346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D">
      <w:pPr>
        <w:spacing w:after="240" w:before="24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Функция правдоподобия L(θ) определяется как совместная плотность вероятности всех наблюдаемых данных: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-581024</wp:posOffset>
            </wp:positionH>
            <wp:positionV relativeFrom="paragraph">
              <wp:posOffset>638175</wp:posOffset>
            </wp:positionV>
            <wp:extent cx="2424113" cy="575063"/>
            <wp:effectExtent b="0" l="0" r="0" t="0"/>
            <wp:wrapSquare wrapText="bothSides" distB="114300" distT="114300" distL="114300" distR="11430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5750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E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удобства еще есть </w:t>
      </w:r>
      <w:r w:rsidDel="00000000" w:rsidR="00000000" w:rsidRPr="00000000">
        <w:rPr>
          <w:sz w:val="24"/>
          <w:szCs w:val="24"/>
          <w:rtl w:val="0"/>
        </w:rPr>
        <w:t xml:space="preserve">Логарифмическая функция правдоподобия</w:t>
      </w:r>
    </w:p>
    <w:p w:rsidR="00000000" w:rsidDel="00000000" w:rsidP="00000000" w:rsidRDefault="00000000" w:rsidRPr="00000000" w14:paraId="0000007F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-581024</wp:posOffset>
            </wp:positionH>
            <wp:positionV relativeFrom="paragraph">
              <wp:posOffset>296782</wp:posOffset>
            </wp:positionV>
            <wp:extent cx="1138238" cy="371475"/>
            <wp:effectExtent b="0" l="0" r="0" t="0"/>
            <wp:wrapSquare wrapText="bothSides" distB="114300" distT="114300" distL="114300" distR="114300"/>
            <wp:docPr id="110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8238" cy="371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0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Максимизация функции правдоподобия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-581024</wp:posOffset>
            </wp:positionH>
            <wp:positionV relativeFrom="paragraph">
              <wp:posOffset>352425</wp:posOffset>
            </wp:positionV>
            <wp:extent cx="1052513" cy="568599"/>
            <wp:effectExtent b="0" l="0" r="0" t="0"/>
            <wp:wrapSquare wrapText="bothSides" distB="114300" distT="114300" distL="114300" distR="114300"/>
            <wp:docPr id="5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2513" cy="5685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1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Производные логарифмической функции правдоподобия</w:t>
      </w:r>
    </w:p>
    <w:p w:rsidR="00000000" w:rsidDel="00000000" w:rsidP="00000000" w:rsidRDefault="00000000" w:rsidRPr="00000000" w14:paraId="00000082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0" w:before="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Решение этого уравнения дает ММП-оценки параметров</w:t>
      </w:r>
    </w:p>
    <w:p w:rsidR="00000000" w:rsidDel="00000000" w:rsidP="00000000" w:rsidRDefault="00000000" w:rsidRPr="00000000" w14:paraId="00000084">
      <w:pPr>
        <w:spacing w:after="0" w:before="0" w:line="276" w:lineRule="auto"/>
        <w:ind w:left="-850.3937007874016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Пример применения ММП для нормального распределения</w:t>
      </w:r>
    </w:p>
    <w:p w:rsidR="00000000" w:rsidDel="00000000" w:rsidP="00000000" w:rsidRDefault="00000000" w:rsidRPr="00000000" w14:paraId="00000085">
      <w:pPr>
        <w:spacing w:after="0" w:before="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Данные</w:t>
      </w:r>
      <w:r w:rsidDel="00000000" w:rsidR="00000000" w:rsidRPr="00000000">
        <w:rPr>
          <w:sz w:val="24"/>
          <w:szCs w:val="24"/>
          <w:rtl w:val="0"/>
        </w:rPr>
        <w:t xml:space="preserve">: Допустим, у нас есть выборка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38982" cy="23022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8982" cy="230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из нормального распределения.</w:t>
      </w:r>
    </w:p>
    <w:p w:rsidR="00000000" w:rsidDel="00000000" w:rsidP="00000000" w:rsidRDefault="00000000" w:rsidRPr="00000000" w14:paraId="00000086">
      <w:pPr>
        <w:spacing w:after="0" w:before="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Формулы для оценки методом максимального правдоподобия будут такими</w:t>
      </w:r>
    </w:p>
    <w:p w:rsidR="00000000" w:rsidDel="00000000" w:rsidP="00000000" w:rsidRDefault="00000000" w:rsidRPr="00000000" w14:paraId="00000087">
      <w:pPr>
        <w:spacing w:after="0" w:before="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19388" cy="663788"/>
            <wp:effectExtent b="0" l="0" r="0" t="0"/>
            <wp:docPr id="112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663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0" w:before="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Эти оценки являются наиболее вероятными значениями параметров, которые делают наблюдаемые данные максимально вероятными согласно модели нормального распределения.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="276" w:lineRule="auto"/>
        <w:ind w:left="-850.3937007874016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 </w:t>
      </w:r>
      <w:r w:rsidDel="00000000" w:rsidR="00000000" w:rsidRPr="00000000">
        <w:rPr>
          <w:b w:val="1"/>
          <w:sz w:val="24"/>
          <w:szCs w:val="24"/>
          <w:rtl w:val="0"/>
        </w:rPr>
        <w:t xml:space="preserve">В общем виде про метод, в качестве примера нормальный закон распределения и как в нем найти параметры.</w:t>
      </w:r>
    </w:p>
    <w:p w:rsidR="00000000" w:rsidDel="00000000" w:rsidP="00000000" w:rsidRDefault="00000000" w:rsidRPr="00000000" w14:paraId="0000008A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1"/>
        <w:spacing w:after="240" w:before="240" w:line="276" w:lineRule="auto"/>
        <w:ind w:left="-850.3937007874016" w:firstLine="0"/>
        <w:rPr/>
      </w:pPr>
      <w:bookmarkStart w:colFirst="0" w:colLast="0" w:name="_d1yhj3wnrgfe" w:id="4"/>
      <w:bookmarkEnd w:id="4"/>
      <w:r w:rsidDel="00000000" w:rsidR="00000000" w:rsidRPr="00000000">
        <w:rPr>
          <w:rtl w:val="0"/>
        </w:rPr>
        <w:t xml:space="preserve">5)</w:t>
        <w:tab/>
        <w:t xml:space="preserve">Задача оптимизации. Градиентный спуск.(готов)</w:t>
      </w:r>
    </w:p>
    <w:p w:rsidR="00000000" w:rsidDel="00000000" w:rsidP="00000000" w:rsidRDefault="00000000" w:rsidRPr="00000000" w14:paraId="0000008C">
      <w:pPr>
        <w:spacing w:after="0" w:before="0" w:line="240" w:lineRule="auto"/>
        <w:ind w:left="-850.3937007874016" w:firstLine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Задача оптимизации</w:t>
      </w:r>
      <w:r w:rsidDel="00000000" w:rsidR="00000000" w:rsidRPr="00000000">
        <w:rPr>
          <w:sz w:val="24"/>
          <w:szCs w:val="24"/>
          <w:rtl w:val="0"/>
        </w:rPr>
        <w:t xml:space="preserve"> заключается в нахождении минимума или максимума функции при заданных ограничениях (если они есть). В общем виде задача оптимизации формулируется следующим образом: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14"/>
        </w:numPr>
        <w:spacing w:after="0" w:before="0" w:line="240" w:lineRule="auto"/>
        <w:ind w:left="-425.19685039370086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Целевая функция</w:t>
      </w:r>
      <w:r w:rsidDel="00000000" w:rsidR="00000000" w:rsidRPr="00000000">
        <w:rPr>
          <w:sz w:val="24"/>
          <w:szCs w:val="24"/>
          <w:rtl w:val="0"/>
        </w:rPr>
        <w:t xml:space="preserve"> f(x) : Это функция, которую нужно минимизировать или максимизировать.</w:t>
      </w:r>
    </w:p>
    <w:p w:rsidR="00000000" w:rsidDel="00000000" w:rsidP="00000000" w:rsidRDefault="00000000" w:rsidRPr="00000000" w14:paraId="0000008E">
      <w:pPr>
        <w:numPr>
          <w:ilvl w:val="0"/>
          <w:numId w:val="14"/>
        </w:numPr>
        <w:spacing w:after="0" w:before="0" w:line="240" w:lineRule="auto"/>
        <w:ind w:left="-425.19685039370086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Ограничения</w:t>
      </w:r>
      <w:r w:rsidDel="00000000" w:rsidR="00000000" w:rsidRPr="00000000">
        <w:rPr>
          <w:sz w:val="24"/>
          <w:szCs w:val="24"/>
          <w:rtl w:val="0"/>
        </w:rPr>
        <w:t xml:space="preserve"> (необязательно): Могут быть неравенствами или равенствами, которые переменные x должны удовлетворять.</w:t>
      </w:r>
    </w:p>
    <w:p w:rsidR="00000000" w:rsidDel="00000000" w:rsidP="00000000" w:rsidRDefault="00000000" w:rsidRPr="00000000" w14:paraId="0000008F">
      <w:pPr>
        <w:spacing w:after="0" w:before="0" w:line="240" w:lineRule="auto"/>
        <w:ind w:left="-850.3937007874016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Безусловная оптимизация</w:t>
      </w:r>
      <w:r w:rsidDel="00000000" w:rsidR="00000000" w:rsidRPr="00000000">
        <w:rPr>
          <w:sz w:val="24"/>
          <w:szCs w:val="24"/>
          <w:rtl w:val="0"/>
        </w:rPr>
        <w:t xml:space="preserve"> относится к задаче оптимизации без каких-либо ограничений. Формально, задача безусловной минимизации функции f(x) записывается так.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-638174</wp:posOffset>
            </wp:positionH>
            <wp:positionV relativeFrom="paragraph">
              <wp:posOffset>133350</wp:posOffset>
            </wp:positionV>
            <wp:extent cx="833438" cy="410766"/>
            <wp:effectExtent b="0" l="0" r="0" t="0"/>
            <wp:wrapSquare wrapText="bothSides" distB="114300" distT="114300" distL="114300" distR="11430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3438" cy="4107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0">
      <w:pPr>
        <w:spacing w:after="0" w:before="0" w:line="240" w:lineRule="auto"/>
        <w:ind w:left="-850.3937007874016"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Градиентный спуск</w:t>
      </w:r>
      <w:r w:rsidDel="00000000" w:rsidR="00000000" w:rsidRPr="00000000">
        <w:rPr>
          <w:sz w:val="24"/>
          <w:szCs w:val="24"/>
          <w:rtl w:val="0"/>
        </w:rPr>
        <w:t xml:space="preserve"> — это один из наиболее популярных методов для решения задач безусловной оптимизации. Он используется для минимизации функции путем итеративного перемещения по направлению наибольшего убывания функции.</w:t>
      </w:r>
    </w:p>
    <w:p w:rsidR="00000000" w:rsidDel="00000000" w:rsidP="00000000" w:rsidRDefault="00000000" w:rsidRPr="00000000" w14:paraId="00000091">
      <w:pPr>
        <w:spacing w:after="0" w:before="0" w:line="240" w:lineRule="auto"/>
        <w:ind w:left="-850.3937007874016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0" w:before="0" w:line="240" w:lineRule="auto"/>
        <w:ind w:left="-850.3937007874016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Основные концепции градиентного спуска</w:t>
      </w:r>
    </w:p>
    <w:p w:rsidR="00000000" w:rsidDel="00000000" w:rsidP="00000000" w:rsidRDefault="00000000" w:rsidRPr="00000000" w14:paraId="00000093">
      <w:pPr>
        <w:spacing w:after="0" w:before="0" w:line="240" w:lineRule="auto"/>
        <w:ind w:left="-850.3937007874016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-561974</wp:posOffset>
            </wp:positionH>
            <wp:positionV relativeFrom="paragraph">
              <wp:posOffset>144382</wp:posOffset>
            </wp:positionV>
            <wp:extent cx="2218931" cy="643886"/>
            <wp:effectExtent b="0" l="0" r="0" t="0"/>
            <wp:wrapSquare wrapText="bothSides" distB="114300" distT="114300" distL="114300" distR="114300"/>
            <wp:docPr id="10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8931" cy="6438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4">
      <w:pPr>
        <w:spacing w:after="0" w:before="0" w:line="240" w:lineRule="auto"/>
        <w:ind w:left="-850.3937007874016"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Градиент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∇f(x) : Вектор частных производных функции f. Он указывает направление наибольшего увеличения функции.</w:t>
      </w:r>
    </w:p>
    <w:p w:rsidR="00000000" w:rsidDel="00000000" w:rsidP="00000000" w:rsidRDefault="00000000" w:rsidRPr="00000000" w14:paraId="00000095">
      <w:pPr>
        <w:spacing w:after="0" w:before="0" w:line="240" w:lineRule="auto"/>
        <w:ind w:left="-850.3937007874016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before="0" w:line="240" w:lineRule="auto"/>
        <w:ind w:left="-850.3937007874016"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Шаг итерации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α</w:t>
      </w:r>
      <w:r w:rsidDel="00000000" w:rsidR="00000000" w:rsidRPr="00000000">
        <w:rPr>
          <w:sz w:val="24"/>
          <w:szCs w:val="24"/>
          <w:rtl w:val="0"/>
        </w:rPr>
        <w:t xml:space="preserve">: Малое положительное число, определяющее </w:t>
      </w:r>
      <w:r w:rsidDel="00000000" w:rsidR="00000000" w:rsidRPr="00000000">
        <w:rPr>
          <w:b w:val="1"/>
          <w:sz w:val="24"/>
          <w:szCs w:val="24"/>
          <w:rtl w:val="0"/>
        </w:rPr>
        <w:t xml:space="preserve">длину шага при перемещении в направлении антиградиента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97">
      <w:pPr>
        <w:spacing w:after="0" w:before="0" w:line="240" w:lineRule="auto"/>
        <w:ind w:left="-850.3937007874016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0" w:before="0" w:line="240" w:lineRule="auto"/>
        <w:ind w:left="-850.3937007874016"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Правило обновления</w:t>
      </w:r>
      <w:r w:rsidDel="00000000" w:rsidR="00000000" w:rsidRPr="00000000">
        <w:rPr>
          <w:sz w:val="24"/>
          <w:szCs w:val="24"/>
          <w:rtl w:val="0"/>
        </w:rPr>
        <w:t xml:space="preserve">: На каждом шаге алгоритма текущее значение переменной </w:t>
      </w:r>
      <w:r w:rsidDel="00000000" w:rsidR="00000000" w:rsidRPr="00000000">
        <w:rPr>
          <w:b w:val="1"/>
          <w:sz w:val="24"/>
          <w:szCs w:val="24"/>
          <w:rtl w:val="0"/>
        </w:rPr>
        <w:t xml:space="preserve">x</w:t>
      </w:r>
      <w:r w:rsidDel="00000000" w:rsidR="00000000" w:rsidRPr="00000000">
        <w:rPr>
          <w:sz w:val="24"/>
          <w:szCs w:val="24"/>
          <w:rtl w:val="0"/>
        </w:rPr>
        <w:t xml:space="preserve"> обновляется по правилу.</w:t>
      </w:r>
    </w:p>
    <w:p w:rsidR="00000000" w:rsidDel="00000000" w:rsidP="00000000" w:rsidRDefault="00000000" w:rsidRPr="00000000" w14:paraId="00000099">
      <w:pPr>
        <w:spacing w:after="0" w:before="0" w:line="240" w:lineRule="auto"/>
        <w:ind w:left="-850.3937007874016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где Xk — текущее значение переменной на k-й итерации, Xk+1​ — обновленное значение.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-523874</wp:posOffset>
            </wp:positionH>
            <wp:positionV relativeFrom="paragraph">
              <wp:posOffset>171450</wp:posOffset>
            </wp:positionV>
            <wp:extent cx="2752725" cy="533400"/>
            <wp:effectExtent b="0" l="0" r="0" t="0"/>
            <wp:wrapSquare wrapText="bothSides" distB="114300" distT="114300" distL="114300" distR="114300"/>
            <wp:docPr id="3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33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A">
      <w:pPr>
        <w:spacing w:after="0" w:before="0" w:line="240" w:lineRule="auto"/>
        <w:ind w:left="-850.3937007874016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spacing w:after="0" w:before="0" w:line="240" w:lineRule="auto"/>
        <w:ind w:left="-850.3937007874016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spacing w:after="0" w:before="0" w:line="240" w:lineRule="auto"/>
        <w:ind w:left="-850.3937007874016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Процесс градиентного спуска</w:t>
      </w:r>
    </w:p>
    <w:p w:rsidR="00000000" w:rsidDel="00000000" w:rsidP="00000000" w:rsidRDefault="00000000" w:rsidRPr="00000000" w14:paraId="0000009D">
      <w:pPr>
        <w:numPr>
          <w:ilvl w:val="0"/>
          <w:numId w:val="7"/>
        </w:numPr>
        <w:spacing w:after="0" w:before="0" w:line="240" w:lineRule="auto"/>
        <w:ind w:left="-566.9291338582677" w:hanging="283.4645669291339"/>
        <w:rPr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Инициализация</w:t>
      </w:r>
      <w:r w:rsidDel="00000000" w:rsidR="00000000" w:rsidRPr="00000000">
        <w:rPr>
          <w:sz w:val="24"/>
          <w:szCs w:val="24"/>
          <w:rtl w:val="0"/>
        </w:rPr>
        <w:t xml:space="preserve">: Выберите начальное значение </w:t>
      </w:r>
      <w:r w:rsidDel="00000000" w:rsidR="00000000" w:rsidRPr="00000000">
        <w:rPr>
          <w:b w:val="1"/>
          <w:sz w:val="24"/>
          <w:szCs w:val="24"/>
          <w:rtl w:val="0"/>
        </w:rPr>
        <w:t xml:space="preserve">X0</w:t>
      </w:r>
      <w:r w:rsidDel="00000000" w:rsidR="00000000" w:rsidRPr="00000000">
        <w:rPr>
          <w:sz w:val="24"/>
          <w:szCs w:val="24"/>
          <w:rtl w:val="0"/>
        </w:rPr>
        <w:t xml:space="preserve"> и шаг итерации </w:t>
      </w:r>
      <w:r w:rsidDel="00000000" w:rsidR="00000000" w:rsidRPr="00000000">
        <w:rPr>
          <w:b w:val="1"/>
          <w:sz w:val="24"/>
          <w:szCs w:val="24"/>
          <w:rtl w:val="0"/>
        </w:rPr>
        <w:t xml:space="preserve">α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9E">
      <w:pPr>
        <w:numPr>
          <w:ilvl w:val="0"/>
          <w:numId w:val="7"/>
        </w:numPr>
        <w:spacing w:after="0" w:before="0" w:line="240" w:lineRule="auto"/>
        <w:ind w:left="-566.9291338582677" w:hanging="283.4645669291339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Итерация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9F">
      <w:pPr>
        <w:spacing w:after="0" w:before="0" w:line="240" w:lineRule="auto"/>
        <w:ind w:left="-566.929133858267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Вычисление градиента функции в текущей точке xk​: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72554" cy="336277"/>
            <wp:effectExtent b="0" l="0" r="0" t="0"/>
            <wp:docPr id="3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554" cy="336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0" w:before="0" w:line="240" w:lineRule="auto"/>
        <w:ind w:left="-566.929133858267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Обновление значений переменной по правилу выше</w:t>
      </w:r>
    </w:p>
    <w:p w:rsidR="00000000" w:rsidDel="00000000" w:rsidP="00000000" w:rsidRDefault="00000000" w:rsidRPr="00000000" w14:paraId="000000A1">
      <w:pPr>
        <w:numPr>
          <w:ilvl w:val="0"/>
          <w:numId w:val="7"/>
        </w:numPr>
        <w:spacing w:after="0" w:before="0" w:line="240" w:lineRule="auto"/>
        <w:ind w:left="-566.9291338582677" w:hanging="283.4645669291339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Проверка условия остановки</w:t>
      </w:r>
      <w:r w:rsidDel="00000000" w:rsidR="00000000" w:rsidRPr="00000000">
        <w:rPr>
          <w:sz w:val="24"/>
          <w:szCs w:val="24"/>
          <w:rtl w:val="0"/>
        </w:rPr>
        <w:t xml:space="preserve">: Останавливаемся, если градиент достаточно мал (или если выполнено другое условие, например, достигнуто максимальное число итераций).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240" w:before="240" w:line="276" w:lineRule="auto"/>
        <w:ind w:left="-850.3937007874016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 Градиентный спуск, безусловная оптимизация, как происходит подстройка X без привязки к линейной регрессии</w:t>
      </w:r>
    </w:p>
    <w:p w:rsidR="00000000" w:rsidDel="00000000" w:rsidP="00000000" w:rsidRDefault="00000000" w:rsidRPr="00000000" w14:paraId="000000A3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1"/>
        <w:spacing w:after="240" w:before="240" w:line="276" w:lineRule="auto"/>
        <w:ind w:left="-850.3937007874016" w:firstLine="0"/>
        <w:rPr/>
      </w:pPr>
      <w:bookmarkStart w:colFirst="0" w:colLast="0" w:name="_imtdg2o75dt" w:id="5"/>
      <w:bookmarkEnd w:id="5"/>
      <w:r w:rsidDel="00000000" w:rsidR="00000000" w:rsidRPr="00000000">
        <w:rPr>
          <w:rtl w:val="0"/>
        </w:rPr>
        <w:t xml:space="preserve">6)</w:t>
        <w:tab/>
        <w:t xml:space="preserve">Регрессия. Метод наименьших квадратов и градиентный спуск.(готов)</w:t>
      </w:r>
    </w:p>
    <w:p w:rsidR="00000000" w:rsidDel="00000000" w:rsidP="00000000" w:rsidRDefault="00000000" w:rsidRPr="00000000" w14:paraId="000000A5">
      <w:pPr>
        <w:spacing w:line="240" w:lineRule="auto"/>
        <w:ind w:left="-850.3937007874016" w:firstLine="283.4645669291339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Линейная регрессия</w:t>
      </w:r>
      <w:r w:rsidDel="00000000" w:rsidR="00000000" w:rsidRPr="00000000">
        <w:rPr>
          <w:sz w:val="24"/>
          <w:szCs w:val="24"/>
          <w:rtl w:val="0"/>
        </w:rPr>
        <w:t xml:space="preserve"> – это метод моделирования зависимости между зависимой переменной y и одной или несколькими независимыми переменными X. Цель состоит в том, чтобы найти линейную функцию, которая наилучшим образом аппроксимирующую данные.</w:t>
      </w:r>
    </w:p>
    <w:p w:rsidR="00000000" w:rsidDel="00000000" w:rsidP="00000000" w:rsidRDefault="00000000" w:rsidRPr="00000000" w14:paraId="000000A6">
      <w:pPr>
        <w:spacing w:line="240" w:lineRule="auto"/>
        <w:ind w:left="-850.3937007874016" w:firstLine="283.464566929133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линейная регрессия выражается следующим уравнением</w:t>
      </w:r>
    </w:p>
    <w:p w:rsidR="00000000" w:rsidDel="00000000" w:rsidP="00000000" w:rsidRDefault="00000000" w:rsidRPr="00000000" w14:paraId="000000A7">
      <w:pPr>
        <w:spacing w:line="240" w:lineRule="auto"/>
        <w:ind w:left="-850.3937007874016" w:firstLine="283.464566929133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86238" cy="333189"/>
            <wp:effectExtent b="0" l="0" r="0" t="0"/>
            <wp:docPr id="116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6238" cy="3331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</w:t>
      </w:r>
      <w:r w:rsidDel="00000000" w:rsidR="00000000" w:rsidRPr="00000000">
        <w:rPr>
          <w:sz w:val="20"/>
          <w:szCs w:val="20"/>
          <w:rtl w:val="0"/>
        </w:rPr>
        <w:t xml:space="preserve">получаем предсказанные значения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A8">
      <w:pPr>
        <w:spacing w:line="240" w:lineRule="auto"/>
        <w:ind w:left="-850.3937007874016" w:firstLine="283.464566929133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14413" cy="225425"/>
            <wp:effectExtent b="0" l="0" r="0" t="0"/>
            <wp:docPr id="1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4413" cy="22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- параметры модели (</w:t>
      </w:r>
      <w:r w:rsidDel="00000000" w:rsidR="00000000" w:rsidRPr="00000000">
        <w:rPr>
          <w:b w:val="1"/>
          <w:sz w:val="24"/>
          <w:szCs w:val="24"/>
          <w:rtl w:val="0"/>
        </w:rPr>
        <w:t xml:space="preserve">коэффициенты регрессии</w:t>
      </w:r>
      <w:r w:rsidDel="00000000" w:rsidR="00000000" w:rsidRPr="00000000">
        <w:rPr>
          <w:sz w:val="24"/>
          <w:szCs w:val="24"/>
          <w:rtl w:val="0"/>
        </w:rPr>
        <w:t xml:space="preserve">),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944314" cy="251817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4314" cy="251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​ - независимые переменные, </w:t>
      </w:r>
      <w:r w:rsidDel="00000000" w:rsidR="00000000" w:rsidRPr="00000000">
        <w:rPr>
          <w:b w:val="1"/>
          <w:sz w:val="24"/>
          <w:szCs w:val="24"/>
          <w:rtl w:val="0"/>
        </w:rPr>
        <w:t xml:space="preserve">ϵ</w:t>
      </w:r>
      <w:r w:rsidDel="00000000" w:rsidR="00000000" w:rsidRPr="00000000">
        <w:rPr>
          <w:sz w:val="24"/>
          <w:szCs w:val="24"/>
          <w:rtl w:val="0"/>
        </w:rPr>
        <w:t xml:space="preserve"> - ошибка модели.</w:t>
      </w:r>
    </w:p>
    <w:p w:rsidR="00000000" w:rsidDel="00000000" w:rsidP="00000000" w:rsidRDefault="00000000" w:rsidRPr="00000000" w14:paraId="000000A9">
      <w:pPr>
        <w:keepNext w:val="0"/>
        <w:keepLines w:val="0"/>
        <w:spacing w:before="280" w:line="240" w:lineRule="auto"/>
        <w:ind w:left="-850.3937007874016" w:firstLine="283.4645669291339"/>
        <w:rPr>
          <w:sz w:val="24"/>
          <w:szCs w:val="24"/>
        </w:rPr>
      </w:pP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Метод наименьших квадратов (Ordinary Least Squares, OLS) - </w:t>
      </w:r>
      <w:r w:rsidDel="00000000" w:rsidR="00000000" w:rsidRPr="00000000">
        <w:rPr>
          <w:sz w:val="24"/>
          <w:szCs w:val="24"/>
          <w:rtl w:val="0"/>
        </w:rPr>
        <w:t xml:space="preserve">используется для оценки параметров линейной регрессии. Он минимизирует сумму квадратов ошибок (разниц между фактическими и предсказанными значениями).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-514349</wp:posOffset>
            </wp:positionH>
            <wp:positionV relativeFrom="paragraph">
              <wp:posOffset>942975</wp:posOffset>
            </wp:positionV>
            <wp:extent cx="2071688" cy="390215"/>
            <wp:effectExtent b="0" l="0" r="0" t="0"/>
            <wp:wrapSquare wrapText="bothSides" distB="114300" distT="114300" distL="114300" distR="114300"/>
            <wp:docPr id="117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1688" cy="3902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A">
      <w:pPr>
        <w:spacing w:after="0" w:before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Функция потерь для метода наименьших квадратов </w:t>
      </w:r>
    </w:p>
    <w:p w:rsidR="00000000" w:rsidDel="00000000" w:rsidP="00000000" w:rsidRDefault="00000000" w:rsidRPr="00000000" w14:paraId="000000AB">
      <w:pPr>
        <w:spacing w:line="240" w:lineRule="auto"/>
        <w:ind w:left="-850.3937007874016" w:firstLine="283.4645669291339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где yi​ - фактические значения (из датасета).</w:t>
      </w:r>
    </w:p>
    <w:p w:rsidR="00000000" w:rsidDel="00000000" w:rsidP="00000000" w:rsidRDefault="00000000" w:rsidRPr="00000000" w14:paraId="000000AC">
      <w:pPr>
        <w:spacing w:line="240" w:lineRule="auto"/>
        <w:ind w:left="-850.3937007874016" w:firstLine="283.4645669291339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acc>
              <m:accPr>
                <m:chr m:val="̂"/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y</m:t>
                </m:r>
              </m:e>
            </m:acc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- </w:t>
      </w:r>
      <w:r w:rsidDel="00000000" w:rsidR="00000000" w:rsidRPr="00000000">
        <w:rPr>
          <w:sz w:val="24"/>
          <w:szCs w:val="24"/>
          <w:rtl w:val="0"/>
        </w:rPr>
        <w:t xml:space="preserve">предсказанные значения (формула выше)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spacing w:after="0" w:before="280" w:line="240" w:lineRule="auto"/>
        <w:ind w:left="-850.3937007874016" w:firstLine="283.4645669291339"/>
        <w:jc w:val="both"/>
        <w:rPr>
          <w:sz w:val="24"/>
          <w:szCs w:val="24"/>
        </w:rPr>
      </w:pP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Градиентный спуск (Gradient Descent) - </w:t>
      </w:r>
      <w:r w:rsidDel="00000000" w:rsidR="00000000" w:rsidRPr="00000000">
        <w:rPr>
          <w:sz w:val="24"/>
          <w:szCs w:val="24"/>
          <w:rtl w:val="0"/>
        </w:rPr>
        <w:t xml:space="preserve">это итеративный метод оптимизации, используемый для нахождения минимума функции. Он часто применяется, когда прямое решение уравнений невозможно или затруднительно.</w:t>
      </w:r>
    </w:p>
    <w:p w:rsidR="00000000" w:rsidDel="00000000" w:rsidP="00000000" w:rsidRDefault="00000000" w:rsidRPr="00000000" w14:paraId="000000AE">
      <w:pPr>
        <w:keepNext w:val="0"/>
        <w:keepLines w:val="0"/>
        <w:spacing w:after="0" w:before="0" w:line="240" w:lineRule="auto"/>
        <w:ind w:left="-850.3937007874016" w:firstLine="285.00000000000006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Шаги градиентного спуска</w:t>
      </w:r>
    </w:p>
    <w:p w:rsidR="00000000" w:rsidDel="00000000" w:rsidP="00000000" w:rsidRDefault="00000000" w:rsidRPr="00000000" w14:paraId="000000AF">
      <w:pPr>
        <w:spacing w:after="0" w:before="0" w:line="240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1. </w:t>
      </w:r>
      <w:r w:rsidDel="00000000" w:rsidR="00000000" w:rsidRPr="00000000">
        <w:rPr>
          <w:b w:val="1"/>
          <w:rtl w:val="0"/>
        </w:rPr>
        <w:t xml:space="preserve">Инициализация параметров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B0">
      <w:pPr>
        <w:spacing w:after="0" w:before="0" w:line="240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14413" cy="225425"/>
            <wp:effectExtent b="0" l="0" r="0" t="0"/>
            <wp:docPr id="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4413" cy="22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- параметры модели устанавливаются в нули или случайные небольшие числа</w:t>
      </w:r>
    </w:p>
    <w:p w:rsidR="00000000" w:rsidDel="00000000" w:rsidP="00000000" w:rsidRDefault="00000000" w:rsidRPr="00000000" w14:paraId="000000B1">
      <w:pPr>
        <w:spacing w:after="0" w:before="0" w:line="240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 Вычисление функции потерь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B2">
      <w:pPr>
        <w:spacing w:after="0" w:before="0" w:line="240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каждой точки данных вычисляем, насколько наши предсказания  </w:t>
      </w: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acc>
              <m:accPr>
                <m:chr m:val="̂"/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y</m:t>
                </m:r>
              </m:e>
            </m:acc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отличаются от реальных значений y. Это дает нам общую ошибку (</w:t>
      </w:r>
      <w:r w:rsidDel="00000000" w:rsidR="00000000" w:rsidRPr="00000000">
        <w:rPr>
          <w:rtl w:val="0"/>
        </w:rPr>
        <w:t xml:space="preserve">здесь через среднекв.ошибку MSE</w:t>
      </w:r>
      <w:r w:rsidDel="00000000" w:rsidR="00000000" w:rsidRPr="00000000">
        <w:rPr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B3">
      <w:pPr>
        <w:spacing w:after="0" w:before="0" w:line="240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04913" cy="414429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4913" cy="414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4"/>
          <w:szCs w:val="44"/>
          <w:rtl w:val="0"/>
        </w:rPr>
        <w:t xml:space="preserve">*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00075" cy="447675"/>
            <wp:effectExtent b="0" l="0" r="0" t="0"/>
            <wp:docPr id="4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0" w:before="0" w:line="240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 Вычисление градиента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B5">
      <w:pPr>
        <w:spacing w:after="0" w:before="0" w:line="240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Градиент — это вектор, указывающий направление и скорость, с которой нужно изменять параметры, чтобы уменьшить ошибку.</w:t>
      </w:r>
    </w:p>
    <w:p w:rsidR="00000000" w:rsidDel="00000000" w:rsidP="00000000" w:rsidRDefault="00000000" w:rsidRPr="00000000" w14:paraId="000000B6">
      <w:pPr>
        <w:spacing w:after="0" w:before="0" w:line="240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 Обновление параметров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B7">
      <w:pPr>
        <w:spacing w:after="0" w:before="0" w:line="240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Обновляем параметры в направлении, противоположном градиенту, чтобы уменьшить ошибку.(вместо </w:t>
      </w:r>
      <w:r w:rsidDel="00000000" w:rsidR="00000000" w:rsidRPr="00000000">
        <w:rPr>
          <w:b w:val="1"/>
          <w:sz w:val="24"/>
          <w:szCs w:val="24"/>
          <w:rtl w:val="0"/>
        </w:rPr>
        <w:t xml:space="preserve">тета </w:t>
      </w:r>
      <w:r w:rsidDel="00000000" w:rsidR="00000000" w:rsidRPr="00000000">
        <w:rPr>
          <w:sz w:val="24"/>
          <w:szCs w:val="24"/>
          <w:rtl w:val="0"/>
        </w:rPr>
        <w:t xml:space="preserve">пишем </w:t>
      </w:r>
      <w:r w:rsidDel="00000000" w:rsidR="00000000" w:rsidRPr="00000000">
        <w:rPr>
          <w:b w:val="1"/>
          <w:sz w:val="24"/>
          <w:szCs w:val="24"/>
          <w:rtl w:val="0"/>
        </w:rPr>
        <w:t xml:space="preserve">бета</w:t>
      </w:r>
      <w:r w:rsidDel="00000000" w:rsidR="00000000" w:rsidRPr="00000000">
        <w:rPr>
          <w:sz w:val="24"/>
          <w:szCs w:val="24"/>
          <w:rtl w:val="0"/>
        </w:rPr>
        <w:t xml:space="preserve">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-514349</wp:posOffset>
            </wp:positionH>
            <wp:positionV relativeFrom="paragraph">
              <wp:posOffset>167655</wp:posOffset>
            </wp:positionV>
            <wp:extent cx="2838450" cy="676717"/>
            <wp:effectExtent b="0" l="0" r="0" t="0"/>
            <wp:wrapSquare wrapText="bothSides" distB="114300" distT="114300" distL="114300" distR="114300"/>
            <wp:docPr id="130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6767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8">
      <w:pPr>
        <w:spacing w:after="0" w:before="0" w:line="240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α</w:t>
      </w:r>
      <w:r w:rsidDel="00000000" w:rsidR="00000000" w:rsidRPr="00000000">
        <w:rPr>
          <w:sz w:val="24"/>
          <w:szCs w:val="24"/>
          <w:rtl w:val="0"/>
        </w:rPr>
        <w:t xml:space="preserve"> - шаг обучения (learning rate)который мы делаем в направлении градиента.</w:t>
      </w:r>
    </w:p>
    <w:p w:rsidR="00000000" w:rsidDel="00000000" w:rsidP="00000000" w:rsidRDefault="00000000" w:rsidRPr="00000000" w14:paraId="000000B9">
      <w:pPr>
        <w:spacing w:after="0" w:before="0" w:line="240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0" w:before="0" w:line="240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5. Повторение</w:t>
      </w:r>
      <w:r w:rsidDel="00000000" w:rsidR="00000000" w:rsidRPr="00000000">
        <w:rPr>
          <w:sz w:val="24"/>
          <w:szCs w:val="24"/>
          <w:rtl w:val="0"/>
        </w:rPr>
        <w:t xml:space="preserve">: Повторяем шаги 2-4, пока изменения в функции потерь не станут незначительными, что означает, что мы приблизились к минимальному значению функции потерь.</w:t>
      </w:r>
    </w:p>
    <w:p w:rsidR="00000000" w:rsidDel="00000000" w:rsidP="00000000" w:rsidRDefault="00000000" w:rsidRPr="00000000" w14:paraId="000000BB">
      <w:pPr>
        <w:spacing w:after="0" w:before="0" w:line="240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2700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3152775</wp:posOffset>
            </wp:positionH>
            <wp:positionV relativeFrom="paragraph">
              <wp:posOffset>276662</wp:posOffset>
            </wp:positionV>
            <wp:extent cx="2842895" cy="1602740"/>
            <wp:effectExtent b="0" l="0" r="0" t="0"/>
            <wp:wrapSquare wrapText="bothSides" distB="0" distT="0" distL="114300" distR="114300"/>
            <wp:docPr id="16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2895" cy="16027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D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Методы поиска наименьших параметров есть такие… вводная часть Понимание как работает алгоритм</w:t>
      </w:r>
    </w:p>
    <w:p w:rsidR="00000000" w:rsidDel="00000000" w:rsidP="00000000" w:rsidRDefault="00000000" w:rsidRPr="00000000" w14:paraId="000000BE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Сказать как оно расчитывается формула без регуляризации</w:t>
      </w:r>
    </w:p>
    <w:p w:rsidR="00000000" w:rsidDel="00000000" w:rsidP="00000000" w:rsidRDefault="00000000" w:rsidRPr="00000000" w14:paraId="000000BF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Градиентный спуск -&gt; функция потерь</w:t>
      </w:r>
    </w:p>
    <w:p w:rsidR="00000000" w:rsidDel="00000000" w:rsidP="00000000" w:rsidRDefault="00000000" w:rsidRPr="00000000" w14:paraId="000000C0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1"/>
        <w:spacing w:after="240" w:before="240" w:line="276" w:lineRule="auto"/>
        <w:ind w:left="-850.3937007874016" w:firstLine="0"/>
        <w:rPr/>
      </w:pPr>
      <w:bookmarkStart w:colFirst="0" w:colLast="0" w:name="_t624fhuuki62" w:id="6"/>
      <w:bookmarkEnd w:id="6"/>
      <w:r w:rsidDel="00000000" w:rsidR="00000000" w:rsidRPr="00000000">
        <w:rPr>
          <w:rtl w:val="0"/>
        </w:rPr>
        <w:t xml:space="preserve">7)</w:t>
        <w:tab/>
        <w:t xml:space="preserve">Регрессия. Градиентный спуск и стохастический градиентный спуск.(Готов)</w:t>
      </w:r>
    </w:p>
    <w:p w:rsidR="00000000" w:rsidDel="00000000" w:rsidP="00000000" w:rsidRDefault="00000000" w:rsidRPr="00000000" w14:paraId="000000C3">
      <w:pPr>
        <w:spacing w:line="276" w:lineRule="auto"/>
        <w:ind w:left="-850.3937007874016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Регрессия — это метод статистического анализа, используется для моделирования и анализа отношений между переменными. Основная цель — определить, как зависимая переменная изменяется при изменении одной или нескольких независимых переменных.</w:t>
      </w:r>
    </w:p>
    <w:p w:rsidR="00000000" w:rsidDel="00000000" w:rsidP="00000000" w:rsidRDefault="00000000" w:rsidRPr="00000000" w14:paraId="000000C4">
      <w:pPr>
        <w:spacing w:line="276" w:lineRule="auto"/>
        <w:ind w:left="-850.3937007874016"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Градиентный спуск</w:t>
      </w:r>
      <w:r w:rsidDel="00000000" w:rsidR="00000000" w:rsidRPr="00000000">
        <w:rPr>
          <w:sz w:val="24"/>
          <w:szCs w:val="24"/>
          <w:rtl w:val="0"/>
        </w:rPr>
        <w:t xml:space="preserve"> — это итеративный метод оптимизации, который используется для нахождения минимума функции.</w:t>
      </w:r>
    </w:p>
    <w:p w:rsidR="00000000" w:rsidDel="00000000" w:rsidP="00000000" w:rsidRDefault="00000000" w:rsidRPr="00000000" w14:paraId="000000C5">
      <w:pPr>
        <w:keepNext w:val="0"/>
        <w:keepLines w:val="0"/>
        <w:spacing w:before="280" w:line="276" w:lineRule="auto"/>
        <w:ind w:left="-850.3937007874016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Основные шаги:</w:t>
      </w:r>
    </w:p>
    <w:p w:rsidR="00000000" w:rsidDel="00000000" w:rsidP="00000000" w:rsidRDefault="00000000" w:rsidRPr="00000000" w14:paraId="000000C6">
      <w:pPr>
        <w:spacing w:after="0" w:before="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</w:t>
      </w:r>
      <w:r w:rsidDel="00000000" w:rsidR="00000000" w:rsidRPr="00000000">
        <w:rPr>
          <w:sz w:val="24"/>
          <w:szCs w:val="24"/>
          <w:rtl w:val="0"/>
        </w:rPr>
        <w:t xml:space="preserve">Инициализировать веса β случайными значениями.</w:t>
      </w:r>
    </w:p>
    <w:p w:rsidR="00000000" w:rsidDel="00000000" w:rsidP="00000000" w:rsidRDefault="00000000" w:rsidRPr="00000000" w14:paraId="000000C7">
      <w:pPr>
        <w:spacing w:after="0" w:before="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Вычислить градиент функции стоимости по каждому весу.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1022" cy="196894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022" cy="1968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0" w:before="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Обновить веса согласно правилу обновления.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86582" cy="306798"/>
            <wp:effectExtent b="0" l="0" r="0" t="0"/>
            <wp:docPr id="10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6582" cy="306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0" w:before="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Повторять до сходимости.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-523874</wp:posOffset>
            </wp:positionH>
            <wp:positionV relativeFrom="paragraph">
              <wp:posOffset>314325</wp:posOffset>
            </wp:positionV>
            <wp:extent cx="1588116" cy="490244"/>
            <wp:effectExtent b="0" l="0" r="0" t="0"/>
            <wp:wrapSquare wrapText="bothSides" distB="114300" distT="114300" distL="114300" distR="114300"/>
            <wp:docPr id="5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8116" cy="4902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A">
      <w:pPr>
        <w:spacing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Формула обновления весов в градиентном спуске</w:t>
      </w:r>
    </w:p>
    <w:p w:rsidR="00000000" w:rsidDel="00000000" w:rsidP="00000000" w:rsidRDefault="00000000" w:rsidRPr="00000000" w14:paraId="000000CB">
      <w:pPr>
        <w:spacing w:after="0" w:before="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βj​</w:t>
      </w:r>
      <w:r w:rsidDel="00000000" w:rsidR="00000000" w:rsidRPr="00000000">
        <w:rPr>
          <w:sz w:val="24"/>
          <w:szCs w:val="24"/>
          <w:rtl w:val="0"/>
        </w:rPr>
        <w:t xml:space="preserve"> — текущий вес, </w:t>
      </w:r>
      <w:r w:rsidDel="00000000" w:rsidR="00000000" w:rsidRPr="00000000">
        <w:rPr>
          <w:b w:val="1"/>
          <w:sz w:val="24"/>
          <w:szCs w:val="24"/>
          <w:rtl w:val="0"/>
        </w:rPr>
        <w:t xml:space="preserve">α</w:t>
      </w:r>
      <w:r w:rsidDel="00000000" w:rsidR="00000000" w:rsidRPr="00000000">
        <w:rPr>
          <w:sz w:val="24"/>
          <w:szCs w:val="24"/>
          <w:rtl w:val="0"/>
        </w:rPr>
        <w:t xml:space="preserve"> — шаг итерации,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1123950</wp:posOffset>
            </wp:positionH>
            <wp:positionV relativeFrom="paragraph">
              <wp:posOffset>295275</wp:posOffset>
            </wp:positionV>
            <wp:extent cx="628650" cy="533400"/>
            <wp:effectExtent b="0" l="0" r="0" t="0"/>
            <wp:wrapSquare wrapText="bothSides" distB="114300" distT="114300" distL="114300" distR="114300"/>
            <wp:docPr id="8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533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C">
      <w:pPr>
        <w:spacing w:after="0" w:before="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— частная производная функции стоимости (ошибки) </w:t>
      </w:r>
      <w:r w:rsidDel="00000000" w:rsidR="00000000" w:rsidRPr="00000000">
        <w:rPr>
          <w:b w:val="1"/>
          <w:sz w:val="24"/>
          <w:szCs w:val="24"/>
          <w:rtl w:val="0"/>
        </w:rPr>
        <w:t xml:space="preserve">J(β)</w:t>
      </w:r>
      <w:r w:rsidDel="00000000" w:rsidR="00000000" w:rsidRPr="00000000">
        <w:rPr>
          <w:sz w:val="24"/>
          <w:szCs w:val="24"/>
          <w:rtl w:val="0"/>
        </w:rPr>
        <w:t xml:space="preserve"> по </w:t>
      </w:r>
      <w:r w:rsidDel="00000000" w:rsidR="00000000" w:rsidRPr="00000000">
        <w:rPr>
          <w:b w:val="1"/>
          <w:sz w:val="24"/>
          <w:szCs w:val="24"/>
          <w:rtl w:val="0"/>
        </w:rPr>
        <w:t xml:space="preserve">βj</w:t>
      </w:r>
      <w:r w:rsidDel="00000000" w:rsidR="00000000" w:rsidRPr="00000000">
        <w:rPr>
          <w:sz w:val="24"/>
          <w:szCs w:val="24"/>
          <w:rtl w:val="0"/>
        </w:rPr>
        <w:t xml:space="preserve">​.</w:t>
      </w:r>
    </w:p>
    <w:p w:rsidR="00000000" w:rsidDel="00000000" w:rsidP="00000000" w:rsidRDefault="00000000" w:rsidRPr="00000000" w14:paraId="000000CD">
      <w:pPr>
        <w:spacing w:after="0" w:before="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spacing w:before="28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Стохастический градиентный спуск (SGD) - </w:t>
      </w:r>
      <w:r w:rsidDel="00000000" w:rsidR="00000000" w:rsidRPr="00000000">
        <w:rPr>
          <w:sz w:val="24"/>
          <w:szCs w:val="24"/>
          <w:rtl w:val="0"/>
        </w:rPr>
        <w:t xml:space="preserve">отличается от обычного градиентного спуска тем, что обновление весов происходит после каждого примера в наборе данных, а не после прохождения всего набора данных.(то есть мы не сразу охватываем весь набор обучающих данных а делаем это для каждой точки)</w:t>
      </w:r>
    </w:p>
    <w:p w:rsidR="00000000" w:rsidDel="00000000" w:rsidP="00000000" w:rsidRDefault="00000000" w:rsidRPr="00000000" w14:paraId="000000CF">
      <w:pPr>
        <w:ind w:left="-850.3937007874016" w:firstLine="0"/>
        <w:rPr/>
      </w:pPr>
      <w:r w:rsidDel="00000000" w:rsidR="00000000" w:rsidRPr="00000000">
        <w:rPr>
          <w:rtl w:val="0"/>
        </w:rPr>
        <w:t xml:space="preserve">Алгоритм тот же, но </w:t>
      </w:r>
      <w:r w:rsidDel="00000000" w:rsidR="00000000" w:rsidRPr="00000000">
        <w:rPr>
          <w:sz w:val="24"/>
          <w:szCs w:val="24"/>
          <w:rtl w:val="0"/>
        </w:rPr>
        <w:t xml:space="preserve">вычисляем градиент и обновляем веса,</w:t>
      </w:r>
      <w:r w:rsidDel="00000000" w:rsidR="00000000" w:rsidRPr="00000000">
        <w:rPr>
          <w:rtl w:val="0"/>
        </w:rPr>
        <w:t xml:space="preserve"> для каждого примера в наборе данных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-523874</wp:posOffset>
            </wp:positionH>
            <wp:positionV relativeFrom="paragraph">
              <wp:posOffset>491044</wp:posOffset>
            </wp:positionV>
            <wp:extent cx="2300288" cy="619883"/>
            <wp:effectExtent b="0" l="0" r="0" t="0"/>
            <wp:wrapSquare wrapText="bothSides" distB="114300" distT="114300" distL="114300" distR="114300"/>
            <wp:docPr id="6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0288" cy="6198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Основная Формула обновления весов в стохастическом градиентном спуске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0" w:before="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3413" cy="313853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413" cy="313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- i-й пример из обучающего набора данных.</w:t>
      </w:r>
    </w:p>
    <w:p w:rsidR="00000000" w:rsidDel="00000000" w:rsidP="00000000" w:rsidRDefault="00000000" w:rsidRPr="00000000" w14:paraId="000000D2">
      <w:pPr>
        <w:spacing w:after="0" w:before="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spacing w:before="280" w:line="276" w:lineRule="auto"/>
        <w:ind w:left="-850.3937007874016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Применение к конкретной форме функции</w:t>
      </w:r>
    </w:p>
    <w:p w:rsidR="00000000" w:rsidDel="00000000" w:rsidP="00000000" w:rsidRDefault="00000000" w:rsidRPr="00000000" w14:paraId="000000D4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Мы можем применить градиентный спуск и стохастический градиентный спуск к любой функции, для которой можно вычислить производную. Например, если у нас есть </w:t>
      </w:r>
      <w:r w:rsidDel="00000000" w:rsidR="00000000" w:rsidRPr="00000000">
        <w:rPr>
          <w:b w:val="1"/>
          <w:sz w:val="24"/>
          <w:szCs w:val="24"/>
          <w:rtl w:val="0"/>
        </w:rPr>
        <w:t xml:space="preserve">функция стоимости (ошибки)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J(β)</w:t>
      </w:r>
      <w:r w:rsidDel="00000000" w:rsidR="00000000" w:rsidRPr="00000000">
        <w:rPr>
          <w:sz w:val="24"/>
          <w:szCs w:val="24"/>
          <w:rtl w:val="0"/>
        </w:rPr>
        <w:t xml:space="preserve"> в линейной регрессии, такая как среднеквадратичная ошибка (Mean Squared Error, MSE):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-523874</wp:posOffset>
            </wp:positionH>
            <wp:positionV relativeFrom="paragraph">
              <wp:posOffset>1000125</wp:posOffset>
            </wp:positionV>
            <wp:extent cx="3624263" cy="536326"/>
            <wp:effectExtent b="0" l="0" r="0" t="0"/>
            <wp:wrapSquare wrapText="bothSides" distB="114300" distT="114300" distL="114300" distR="114300"/>
            <wp:docPr id="10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5363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5">
      <w:pPr>
        <w:spacing w:after="0" w:before="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-523874</wp:posOffset>
            </wp:positionH>
            <wp:positionV relativeFrom="paragraph">
              <wp:posOffset>221066</wp:posOffset>
            </wp:positionV>
            <wp:extent cx="3629025" cy="926356"/>
            <wp:effectExtent b="0" l="0" r="0" t="0"/>
            <wp:wrapSquare wrapText="bothSides" distB="114300" distT="114300" distL="114300" distR="114300"/>
            <wp:docPr id="129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9263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6">
      <w:pPr>
        <w:spacing w:after="0" w:before="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0" w:before="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0" w:before="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Где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31029" cy="404813"/>
            <wp:effectExtent b="0" l="0" r="0" t="0"/>
            <wp:docPr id="10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1029" cy="404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лучше h везде заменить на y</w:t>
      </w:r>
    </w:p>
    <w:p w:rsidR="00000000" w:rsidDel="00000000" w:rsidP="00000000" w:rsidRDefault="00000000" w:rsidRPr="00000000" w14:paraId="000000D9">
      <w:pPr>
        <w:spacing w:after="0" w:before="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240" w:lineRule="auto"/>
        <w:ind w:left="-850.3937007874016" w:firstLine="283.4645669291339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(Опционально) Линейная регрессия</w:t>
      </w:r>
      <w:r w:rsidDel="00000000" w:rsidR="00000000" w:rsidRPr="00000000">
        <w:rPr>
          <w:sz w:val="24"/>
          <w:szCs w:val="24"/>
          <w:rtl w:val="0"/>
        </w:rPr>
        <w:t xml:space="preserve"> – это метод моделирования зависимости между зависимой переменной y и одной или несколькими независимыми переменными X. Цель состоит в том, чтобы найти линейную функцию, которая наилучшим образом аппроксимирующую данные.</w:t>
      </w:r>
    </w:p>
    <w:p w:rsidR="00000000" w:rsidDel="00000000" w:rsidP="00000000" w:rsidRDefault="00000000" w:rsidRPr="00000000" w14:paraId="000000DB">
      <w:pPr>
        <w:spacing w:line="240" w:lineRule="auto"/>
        <w:ind w:left="-850.3937007874016" w:firstLine="283.464566929133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линейная регрессия выражается следующим уравнением</w:t>
      </w:r>
    </w:p>
    <w:p w:rsidR="00000000" w:rsidDel="00000000" w:rsidP="00000000" w:rsidRDefault="00000000" w:rsidRPr="00000000" w14:paraId="000000DC">
      <w:pPr>
        <w:spacing w:line="240" w:lineRule="auto"/>
        <w:ind w:left="-850.3937007874016" w:firstLine="283.464566929133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48088" cy="381542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381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</w:t>
      </w:r>
      <w:r w:rsidDel="00000000" w:rsidR="00000000" w:rsidRPr="00000000">
        <w:rPr>
          <w:sz w:val="20"/>
          <w:szCs w:val="20"/>
          <w:rtl w:val="0"/>
        </w:rPr>
        <w:t xml:space="preserve">получаем предсказанные значения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DD">
      <w:pPr>
        <w:spacing w:line="240" w:lineRule="auto"/>
        <w:ind w:left="-850.3937007874016" w:firstLine="283.464566929133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14413" cy="225425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4413" cy="22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- параметры модели (коэффициенты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регрессии</w:t>
      </w:r>
      <w:r w:rsidDel="00000000" w:rsidR="00000000" w:rsidRPr="00000000">
        <w:rPr>
          <w:sz w:val="24"/>
          <w:szCs w:val="24"/>
          <w:rtl w:val="0"/>
        </w:rPr>
        <w:t xml:space="preserve">),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944314" cy="251817"/>
            <wp:effectExtent b="0" l="0" r="0" t="0"/>
            <wp:docPr id="5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4314" cy="251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​ - независимые переменные, ϵ - ошибка модели.</w:t>
      </w:r>
    </w:p>
    <w:p w:rsidR="00000000" w:rsidDel="00000000" w:rsidP="00000000" w:rsidRDefault="00000000" w:rsidRPr="00000000" w14:paraId="000000DE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240" w:before="240" w:line="276" w:lineRule="auto"/>
        <w:ind w:left="-850.3937007874016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 По стахостическому -&gt; можем применить к определенной форме нашей функции</w:t>
      </w:r>
    </w:p>
    <w:p w:rsidR="00000000" w:rsidDel="00000000" w:rsidP="00000000" w:rsidRDefault="00000000" w:rsidRPr="00000000" w14:paraId="000000E1">
      <w:pPr>
        <w:spacing w:after="240" w:before="240" w:line="276" w:lineRule="auto"/>
        <w:ind w:left="-850.3937007874016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 MSE = градиент приравненный к 0</w:t>
      </w:r>
    </w:p>
    <w:p w:rsidR="00000000" w:rsidDel="00000000" w:rsidP="00000000" w:rsidRDefault="00000000" w:rsidRPr="00000000" w14:paraId="000000E2">
      <w:pPr>
        <w:spacing w:after="240" w:before="240" w:line="276" w:lineRule="auto"/>
        <w:ind w:left="-850.3937007874016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 стохастический можно применить к </w:t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52425" cy="304800"/>
            <wp:effectExtent b="0" l="0" r="0" t="0"/>
            <wp:docPr id="96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1"/>
        <w:spacing w:after="240" w:before="240" w:line="276" w:lineRule="auto"/>
        <w:ind w:left="-850.3937007874016" w:firstLine="0"/>
        <w:rPr/>
      </w:pPr>
      <w:bookmarkStart w:colFirst="0" w:colLast="0" w:name="_snwqoju99m91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8)</w:t>
        <w:tab/>
        <w:t xml:space="preserve">Регрессия и классификация. Метод ближайших соседей.(Готов)</w:t>
      </w:r>
    </w:p>
    <w:p w:rsidR="00000000" w:rsidDel="00000000" w:rsidP="00000000" w:rsidRDefault="00000000" w:rsidRPr="00000000" w14:paraId="000000E4">
      <w:pPr>
        <w:spacing w:line="276" w:lineRule="auto"/>
        <w:ind w:left="-850.3937007874016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Отсюда вводную, а на следующей странице все остальное</w:t>
      </w:r>
    </w:p>
    <w:p w:rsidR="00000000" w:rsidDel="00000000" w:rsidP="00000000" w:rsidRDefault="00000000" w:rsidRPr="00000000" w14:paraId="000000E5">
      <w:pPr>
        <w:spacing w:line="276" w:lineRule="auto"/>
        <w:ind w:left="-850.3937007874016"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Регрессия </w:t>
      </w:r>
      <w:r w:rsidDel="00000000" w:rsidR="00000000" w:rsidRPr="00000000">
        <w:rPr>
          <w:sz w:val="24"/>
          <w:szCs w:val="24"/>
          <w:rtl w:val="0"/>
        </w:rPr>
        <w:t xml:space="preserve">- это метод который используется для предсказания значения целевой переменной на основе значений одной или нескольких независимых переменных. Существует несколько типов регрессии, таких как линейная регрессия, полиномиальная регрессия, логистическая регрессия и т.д.</w:t>
      </w:r>
    </w:p>
    <w:p w:rsidR="00000000" w:rsidDel="00000000" w:rsidP="00000000" w:rsidRDefault="00000000" w:rsidRPr="00000000" w14:paraId="000000E6">
      <w:pPr>
        <w:spacing w:line="276" w:lineRule="auto"/>
        <w:ind w:left="-850.3937007874016"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(Опционально)Линейная регрессия</w:t>
      </w:r>
      <w:r w:rsidDel="00000000" w:rsidR="00000000" w:rsidRPr="00000000">
        <w:rPr>
          <w:sz w:val="24"/>
          <w:szCs w:val="24"/>
          <w:rtl w:val="0"/>
        </w:rPr>
        <w:t xml:space="preserve"> моделирует зависимость между переменными, используя линейную функцию. Формула линейной регрессии имеет вид: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76538" cy="267306"/>
            <wp:effectExtent b="0" l="0" r="0" t="0"/>
            <wp:docPr id="107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267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y^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- предсказанное значение целевой переменной,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β0​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свободный член (интерсепт),</w:t>
      </w:r>
    </w:p>
    <w:p w:rsidR="00000000" w:rsidDel="00000000" w:rsidP="00000000" w:rsidRDefault="00000000" w:rsidRPr="00000000" w14:paraId="000000E8">
      <w:pPr>
        <w:spacing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βi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коэффициенты регрессии,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xi​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свободные переменные.</w:t>
      </w:r>
    </w:p>
    <w:p w:rsidR="00000000" w:rsidDel="00000000" w:rsidP="00000000" w:rsidRDefault="00000000" w:rsidRPr="00000000" w14:paraId="000000E9">
      <w:pPr>
        <w:spacing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нахождения коэффициентов регрессии используется метод наименьших квадратов, который минимизирует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сумму квадратов ошибок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-542924</wp:posOffset>
            </wp:positionH>
            <wp:positionV relativeFrom="paragraph">
              <wp:posOffset>495300</wp:posOffset>
            </wp:positionV>
            <wp:extent cx="2109788" cy="415441"/>
            <wp:effectExtent b="0" l="0" r="0" t="0"/>
            <wp:wrapSquare wrapText="bothSides" distB="114300" distT="114300" distL="114300" distR="11430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9788" cy="4154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A">
      <w:pPr>
        <w:spacing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yi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- наблюдаемое значение,</w:t>
      </w:r>
    </w:p>
    <w:p w:rsidR="00000000" w:rsidDel="00000000" w:rsidP="00000000" w:rsidRDefault="00000000" w:rsidRPr="00000000" w14:paraId="000000EB">
      <w:pPr>
        <w:spacing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количество наблюдений.</w:t>
      </w:r>
    </w:p>
    <w:p w:rsidR="00000000" w:rsidDel="00000000" w:rsidP="00000000" w:rsidRDefault="00000000" w:rsidRPr="00000000" w14:paraId="000000EC">
      <w:pPr>
        <w:spacing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spacing w:before="280" w:line="276" w:lineRule="auto"/>
        <w:ind w:left="-850.3937007874016" w:firstLine="0"/>
        <w:jc w:val="both"/>
        <w:rPr>
          <w:sz w:val="24"/>
          <w:szCs w:val="24"/>
        </w:rPr>
      </w:pP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Классификация - </w:t>
      </w:r>
      <w:r w:rsidDel="00000000" w:rsidR="00000000" w:rsidRPr="00000000">
        <w:rPr>
          <w:sz w:val="24"/>
          <w:szCs w:val="24"/>
          <w:rtl w:val="0"/>
        </w:rPr>
        <w:t xml:space="preserve">это задача машинного обучения, которая заключается в присвоении объекта к одному из нескольких заранее определённых классов. Одним из популярных методов классификации является логистическая регрессия.</w:t>
      </w:r>
    </w:p>
    <w:p w:rsidR="00000000" w:rsidDel="00000000" w:rsidP="00000000" w:rsidRDefault="00000000" w:rsidRPr="00000000" w14:paraId="000000EE">
      <w:pPr>
        <w:spacing w:line="276" w:lineRule="auto"/>
        <w:ind w:left="-850.3937007874016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(Опционально)</w:t>
      </w:r>
    </w:p>
    <w:p w:rsidR="00000000" w:rsidDel="00000000" w:rsidP="00000000" w:rsidRDefault="00000000" w:rsidRPr="00000000" w14:paraId="000000EF">
      <w:pPr>
        <w:spacing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Логистическая регрессия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используется для бинарной классификации и предсказывает вероятность принадлежности к одному из двух классов. Модель логистической регрессии выражается следующим образом: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854522" cy="354439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4522" cy="3544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619250" cy="514350"/>
            <wp:effectExtent b="0" l="0" r="0" t="0"/>
            <wp:docPr id="3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логистическая функция (сигмоида),</w:t>
      </w:r>
    </w:p>
    <w:p w:rsidR="00000000" w:rsidDel="00000000" w:rsidP="00000000" w:rsidRDefault="00000000" w:rsidRPr="00000000" w14:paraId="000000F1">
      <w:pPr>
        <w:spacing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995363" cy="329499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5363" cy="329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вероятность того, что y равно 1 при данных x.</w:t>
      </w:r>
    </w:p>
    <w:p w:rsidR="00000000" w:rsidDel="00000000" w:rsidP="00000000" w:rsidRDefault="00000000" w:rsidRPr="00000000" w14:paraId="000000F2">
      <w:pPr>
        <w:spacing w:line="276" w:lineRule="auto"/>
        <w:ind w:left="-850.3937007874016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Логистическая функция потерь:</w:t>
      </w:r>
    </w:p>
    <w:p w:rsidR="00000000" w:rsidDel="00000000" w:rsidP="00000000" w:rsidRDefault="00000000" w:rsidRPr="00000000" w14:paraId="000000F3">
      <w:pPr>
        <w:spacing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14838" cy="462724"/>
            <wp:effectExtent b="0" l="0" r="0" t="0"/>
            <wp:docPr id="8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462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Здесь: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632570" cy="307780"/>
            <wp:effectExtent b="0" l="0" r="0" t="0"/>
            <wp:docPr id="123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2570" cy="307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yi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истинное значение класса (0 или 1).</w:t>
      </w:r>
    </w:p>
    <w:p w:rsidR="00000000" w:rsidDel="00000000" w:rsidP="00000000" w:rsidRDefault="00000000" w:rsidRPr="00000000" w14:paraId="000000F5">
      <w:pPr>
        <w:pStyle w:val="Heading3"/>
        <w:keepNext w:val="0"/>
        <w:keepLines w:val="0"/>
        <w:spacing w:before="280" w:line="240" w:lineRule="auto"/>
        <w:ind w:left="-850.3937007874016" w:firstLine="0"/>
        <w:jc w:val="both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pp28w7qqqogg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3"/>
        <w:keepNext w:val="0"/>
        <w:keepLines w:val="0"/>
        <w:spacing w:before="280" w:line="240" w:lineRule="auto"/>
        <w:ind w:left="-850.3937007874016" w:firstLine="0"/>
        <w:jc w:val="both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uad3vrs6qypw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spacing w:before="280" w:line="240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Метод ближайших соседей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, k-NN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( k-Nearest Neighbors)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это метод обучения, который использует близость к объектам в обучающем наборе для классификации или регрессии.</w:t>
      </w:r>
    </w:p>
    <w:p w:rsidR="00000000" w:rsidDel="00000000" w:rsidP="00000000" w:rsidRDefault="00000000" w:rsidRPr="00000000" w14:paraId="000000F8">
      <w:pPr>
        <w:keepNext w:val="0"/>
        <w:keepLines w:val="0"/>
        <w:spacing w:before="280" w:line="240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(дополнительно: основывается на предположении, что объекты, которые находятся близко друг к другу в пространстве признаков, имеют похожие значения целевой переменной. Классификация или предсказание значения целевой переменной осуществляется на основе ближайших соседей в обучающей выборке.)</w:t>
      </w:r>
    </w:p>
    <w:p w:rsidR="00000000" w:rsidDel="00000000" w:rsidP="00000000" w:rsidRDefault="00000000" w:rsidRPr="00000000" w14:paraId="000000F9">
      <w:pPr>
        <w:spacing w:after="240" w:before="240" w:line="240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классификации k-NN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объекту присваивается класс, который наиболее часто встречается среди его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ближайших соседей. Формально, класс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y^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объекта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определяется так:</w:t>
      </w:r>
    </w:p>
    <w:p w:rsidR="00000000" w:rsidDel="00000000" w:rsidP="00000000" w:rsidRDefault="00000000" w:rsidRPr="00000000" w14:paraId="000000FA">
      <w:pPr>
        <w:spacing w:after="240" w:before="240" w:line="240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14800" cy="628650"/>
            <wp:effectExtent b="0" l="0" r="0" t="0"/>
            <wp:docPr id="9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240" w:before="240" w:line="240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множество всех классов,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Nk​(x)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множество индексов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ближайших соседей объекта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</w:p>
    <w:p w:rsidR="00000000" w:rsidDel="00000000" w:rsidP="00000000" w:rsidRDefault="00000000" w:rsidRPr="00000000" w14:paraId="000000FC">
      <w:pPr>
        <w:spacing w:after="240" w:before="240" w:line="240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b w:val="1"/>
          <w:sz w:val="24"/>
          <w:szCs w:val="24"/>
          <w:rtl w:val="0"/>
        </w:rPr>
        <w:t xml:space="preserve">I(⋅)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индикаторная функция, которая равна 1, если условие истинно, и 0 иначе. </w:t>
      </w:r>
    </w:p>
    <w:p w:rsidR="00000000" w:rsidDel="00000000" w:rsidP="00000000" w:rsidRDefault="00000000" w:rsidRPr="00000000" w14:paraId="000000FD">
      <w:pPr>
        <w:keepNext w:val="0"/>
        <w:keepLines w:val="0"/>
        <w:spacing w:after="40" w:before="240" w:line="240" w:lineRule="auto"/>
        <w:ind w:left="-850.3937007874016" w:firstLine="0"/>
        <w:jc w:val="both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Регрессия k-NN</w:t>
      </w:r>
    </w:p>
    <w:p w:rsidR="00000000" w:rsidDel="00000000" w:rsidP="00000000" w:rsidRDefault="00000000" w:rsidRPr="00000000" w14:paraId="000000FE">
      <w:pPr>
        <w:spacing w:after="240" w:before="240" w:line="240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регрессии k-NN предсказанное значение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y^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объекта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определяется как среднее значение целевой переменной среди его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k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ближайших соседей: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-523874</wp:posOffset>
            </wp:positionH>
            <wp:positionV relativeFrom="paragraph">
              <wp:posOffset>648940</wp:posOffset>
            </wp:positionV>
            <wp:extent cx="2200275" cy="609600"/>
            <wp:effectExtent b="0" l="0" r="0" t="0"/>
            <wp:wrapSquare wrapText="bothSides" distB="114300" distT="114300" distL="114300" distR="11430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609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F">
      <w:pPr>
        <w:spacing w:after="240" w:before="240" w:line="240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Nk​(x)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множество индексов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ближайших соседей объекта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100">
      <w:pPr>
        <w:spacing w:after="240" w:before="240" w:line="240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yi​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значение целевой переменной для соседа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01">
      <w:pPr>
        <w:spacing w:after="240" w:before="240" w:line="240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Метод k-NN не требует явного обучения модели, но может быть вычислительно затратным для больших наборов данных.</w:t>
      </w:r>
    </w:p>
    <w:p w:rsidR="00000000" w:rsidDel="00000000" w:rsidP="00000000" w:rsidRDefault="00000000" w:rsidRPr="00000000" w14:paraId="00000102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240" w:before="240" w:line="276" w:lineRule="auto"/>
        <w:ind w:left="-850.3937007874016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 Формулы регрессии классификации и ближ соседей</w:t>
      </w:r>
    </w:p>
    <w:p w:rsidR="00000000" w:rsidDel="00000000" w:rsidP="00000000" w:rsidRDefault="00000000" w:rsidRPr="00000000" w14:paraId="00000104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 Метод ближайших соседей, формулы для регр классификации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1"/>
        <w:spacing w:after="240" w:before="240" w:line="276" w:lineRule="auto"/>
        <w:ind w:left="-850.3937007874016" w:firstLine="0"/>
        <w:rPr>
          <w:sz w:val="24"/>
          <w:szCs w:val="24"/>
        </w:rPr>
      </w:pPr>
      <w:bookmarkStart w:colFirst="0" w:colLast="0" w:name="_zenxz5n3k3zu" w:id="10"/>
      <w:bookmarkEnd w:id="10"/>
      <w:r w:rsidDel="00000000" w:rsidR="00000000" w:rsidRPr="00000000">
        <w:rPr>
          <w:rtl w:val="0"/>
        </w:rPr>
        <w:t xml:space="preserve">9)</w:t>
        <w:tab/>
        <w:t xml:space="preserve">Регрессия. Деревья решений. Критерии деления.</w:t>
      </w:r>
      <w:r w:rsidDel="00000000" w:rsidR="00000000" w:rsidRPr="00000000">
        <w:rPr>
          <w:sz w:val="40"/>
          <w:szCs w:val="40"/>
          <w:rtl w:val="0"/>
        </w:rPr>
        <w:t xml:space="preserve">(copypaste)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Деревья решений – параметрический контролируемый метод обучения, используемый для классификации и регрессии.</w:t>
      </w:r>
    </w:p>
    <w:p w:rsidR="00000000" w:rsidDel="00000000" w:rsidP="00000000" w:rsidRDefault="00000000" w:rsidRPr="00000000" w14:paraId="00000108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Цель – создать модель, которая предсказывает значения целевой переменной, изучая простые правила принятия решений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2901315</wp:posOffset>
            </wp:positionH>
            <wp:positionV relativeFrom="paragraph">
              <wp:posOffset>245564</wp:posOffset>
            </wp:positionV>
            <wp:extent cx="3013075" cy="1113155"/>
            <wp:effectExtent b="0" l="0" r="0" t="0"/>
            <wp:wrapSquare wrapText="bothSides" distB="0" distT="0" distL="114300" distR="11430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1131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9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Обучение – разбиение пр-ва признаков для мн-во возможных значений 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,…, 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на J уникальных непересекающихся регионов 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,…, 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J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Предсказание – для каждого наблюдения, которое попадает в регион 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J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мы предсказываем одно и то же значение, которое соот-ет среднему целевому значению для обучающих наблюдений из 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J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Общая задача: 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</m:t>
            </m:r>
          </m:sup>
        </m:nary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∈</m:t>
            </m:r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R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j</m:t>
                </m:r>
              </m:sub>
            </m:sSub>
          </m:sub>
          <m:sup/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y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-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acc>
              <m:accPr>
                <m:chr m:val="̂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y</m:t>
                </m:r>
              </m:e>
            </m:acc>
          </m:e>
          <m:sub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R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j</m:t>
                </m:r>
              </m:sub>
            </m:sSub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min, где </w:t>
      </w:r>
      <m:oMath>
        <m:sSub>
          <m:e>
            <m:acc>
              <m:accPr>
                <m:chr m:val="̂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y</m:t>
                </m:r>
              </m:e>
            </m:acc>
          </m:e>
          <m:sub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R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j</m:t>
                </m:r>
              </m:sub>
            </m:sSub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среднее целевое значение наблюдений из обучающего набора в j-ой области</w:t>
      </w:r>
    </w:p>
    <w:p w:rsidR="00000000" w:rsidDel="00000000" w:rsidP="00000000" w:rsidRDefault="00000000" w:rsidRPr="00000000" w14:paraId="0000010C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Используется жадный (потому что не оценив. послед. шаги, а только на основе тек. данных) подход – рекурсивное бинарное деление</w:t>
      </w:r>
    </w:p>
    <w:p w:rsidR="00000000" w:rsidDel="00000000" w:rsidP="00000000" w:rsidRDefault="00000000" w:rsidRPr="00000000" w14:paraId="0000010D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Построение дерева</w:t>
      </w:r>
    </w:p>
    <w:p w:rsidR="00000000" w:rsidDel="00000000" w:rsidP="00000000" w:rsidRDefault="00000000" w:rsidRPr="00000000" w14:paraId="0000010E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Выбирается признак j и точка деления s такие, что при делении пр-ва на регионы {x|x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j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&lt; s} и {x|x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j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&gt;= s} дает самое маленькое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RSS = 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y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- 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acc>
              <m:accPr>
                <m:chr m:val="̂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y</m:t>
                </m:r>
              </m:e>
            </m:acc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признака j и точки деления s получаем: 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(j,s) = {x|x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j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&lt;s} и 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(j,s) = {x|x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j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&gt;= s}</w:t>
      </w:r>
    </w:p>
    <w:p w:rsidR="00000000" w:rsidDel="00000000" w:rsidP="00000000" w:rsidRDefault="00000000" w:rsidRPr="00000000" w14:paraId="00000110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1fob9te" w:id="11"/>
      <w:bookmarkEnd w:id="11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Необходимо минимизировать выражение: </w:t>
      </w:r>
      <m:oMath>
        <m:acc>
          <m:accPr>
            <m:chr m:val="̂"/>
          </m:accPr>
          <m:e>
            <m:r>
              <m:t>θ</m:t>
            </m:r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argmin</m:t>
        </m:r>
        <m:r>
          <w:rPr>
            <w:rFonts w:ascii="Calibri" w:cs="Calibri" w:eastAsia="Calibri" w:hAnsi="Calibri"/>
          </w:rPr>
          <m:t xml:space="preserve"> </m:t>
        </m:r>
        <m:r>
          <w:rPr>
            <w:rFonts w:ascii="Calibri" w:cs="Calibri" w:eastAsia="Calibri" w:hAnsi="Calibri"/>
          </w:rPr>
          <m:t>θ</m:t>
        </m:r>
        <m:r>
          <w:rPr>
            <w:rFonts w:ascii="Calibri" w:cs="Calibri" w:eastAsia="Calibri" w:hAnsi="Calibri"/>
          </w:rPr>
          <m:t xml:space="preserve"> 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[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i: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x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>∈</m:t>
            </m:r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R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left</m:t>
                </m:r>
              </m:sub>
            </m:sSub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(j,s)</m:t>
            </m:r>
          </m:sub>
          <m:sup/>
        </m:nary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y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acc>
                  <m:accPr>
                    <m:chr m:val="̂"/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y</m:t>
                    </m:r>
                  </m:e>
                </m:acc>
              </m:e>
              <m:sub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left</m:t>
                    </m:r>
                  </m:sub>
                </m:sSub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+ </m:t>
        </m:r>
        <m:nary>
          <m:naryPr>
            <m:chr m:val="∑"/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i: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x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>∈</m:t>
            </m:r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R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right</m:t>
                </m:r>
              </m:sub>
            </m:sSub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(j,s)</m:t>
            </m:r>
          </m:sub>
          <m:sup/>
        </m:nary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y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acc>
                  <m:accPr>
                    <m:chr m:val="̂"/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y</m:t>
                    </m:r>
                  </m:e>
                </m:acc>
              </m:e>
              <m:sub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right</m:t>
                    </m:r>
                  </m:sub>
                </m:sSub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  <m:r>
          <w:rPr>
            <w:rFonts w:ascii="Cambria Math" w:cs="Cambria Math" w:eastAsia="Cambria Math" w:hAnsi="Cambria Math"/>
            <w:sz w:val="24"/>
            <w:szCs w:val="24"/>
          </w:rPr>
          <m:t xml:space="preserve"> 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111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sz w:val="24"/>
          <w:szCs w:val="24"/>
          <w:rtl w:val="0"/>
        </w:rPr>
        <w:t xml:space="preserve">Про деревья про бинарное деление на каждом шаге выбираем признак и точку деления что каждый раз подпространство делим на два и что суммы Rss слева и справа минимальна</w:t>
      </w:r>
    </w:p>
    <w:p w:rsidR="00000000" w:rsidDel="00000000" w:rsidP="00000000" w:rsidRDefault="00000000" w:rsidRPr="00000000" w14:paraId="00000113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698500"/>
            <wp:effectExtent b="0" l="0" r="0" t="0"/>
            <wp:docPr id="6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14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1"/>
        <w:spacing w:after="240" w:before="240" w:line="276" w:lineRule="auto"/>
        <w:ind w:left="-850.3937007874016" w:firstLine="0"/>
        <w:rPr/>
      </w:pPr>
      <w:bookmarkStart w:colFirst="0" w:colLast="0" w:name="_xwym0b7w8tjd" w:id="12"/>
      <w:bookmarkEnd w:id="12"/>
      <w:r w:rsidDel="00000000" w:rsidR="00000000" w:rsidRPr="00000000">
        <w:rPr>
          <w:rtl w:val="0"/>
        </w:rPr>
        <w:t xml:space="preserve">10)</w:t>
        <w:tab/>
        <w:t xml:space="preserve">Регрессия и классификация. Ансамблевые моделей. Бэггинг, бустинг и стекинг(Готов)</w:t>
      </w:r>
    </w:p>
    <w:p w:rsidR="00000000" w:rsidDel="00000000" w:rsidP="00000000" w:rsidRDefault="00000000" w:rsidRPr="00000000" w14:paraId="00000116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Ансамблевые методы – подход, в котором несколько моделей объединяются для улучшения качества предсказания, если применение одной модели дало неудовлетворительный результат.</w:t>
      </w:r>
    </w:p>
    <w:p w:rsidR="00000000" w:rsidDel="00000000" w:rsidP="00000000" w:rsidRDefault="00000000" w:rsidRPr="00000000" w14:paraId="00000117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Бэггинг – метод, в котором используется комбинация из нескольких моделей, каждая из которых обучается на случайной выборке. Каждая из них дает прогноз, а финальный результат получается путем усреднения. </w:t>
      </w:r>
    </w:p>
    <w:p w:rsidR="00000000" w:rsidDel="00000000" w:rsidP="00000000" w:rsidRDefault="00000000" w:rsidRPr="00000000" w14:paraId="00000119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Обучающие множества формируются посредством техники бутстреп из одного исходного обучающего множества. </w:t>
      </w:r>
    </w:p>
    <w:p w:rsidR="00000000" w:rsidDel="00000000" w:rsidP="00000000" w:rsidRDefault="00000000" w:rsidRPr="00000000" w14:paraId="0000011A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467100"/>
            <wp:effectExtent b="0" l="0" r="0" t="0"/>
            <wp:docPr id="120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Бустинг – метод, в котором модели строятся последовательно, и каждая следующая формируется на исправлении ошибок, допущенных предыдущей</w:t>
      </w:r>
    </w:p>
    <w:p w:rsidR="00000000" w:rsidDel="00000000" w:rsidP="00000000" w:rsidRDefault="00000000" w:rsidRPr="00000000" w14:paraId="0000011D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51200"/>
            <wp:effectExtent b="0" l="0" r="0" t="0"/>
            <wp:docPr id="135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Стекинг – метод, когда несколько базовых моделей обучаются независимо, а затем их прогнозы используются в качестве входных данных для метамодели</w:t>
      </w:r>
    </w:p>
    <w:p w:rsidR="00000000" w:rsidDel="00000000" w:rsidP="00000000" w:rsidRDefault="00000000" w:rsidRPr="00000000" w14:paraId="00000120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общем виде стекинг состоит из двух видов моделей:</w:t>
      </w:r>
    </w:p>
    <w:p w:rsidR="00000000" w:rsidDel="00000000" w:rsidP="00000000" w:rsidRDefault="00000000" w:rsidRPr="00000000" w14:paraId="00000121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• Базовые модели (две и более): линейная регрессия, метод опорных векторов, деревья решений и пр.</w:t>
      </w:r>
    </w:p>
    <w:p w:rsidR="00000000" w:rsidDel="00000000" w:rsidP="00000000" w:rsidRDefault="00000000" w:rsidRPr="00000000" w14:paraId="00000122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• Метамодель (одна): как правило, линейная регрессия или логистическая регрессия При этом входными значениями для метамодели являются предсказания от базовых моделей, выполняя роль входных признаков. </w:t>
      </w:r>
    </w:p>
    <w:p w:rsidR="00000000" w:rsidDel="00000000" w:rsidP="00000000" w:rsidRDefault="00000000" w:rsidRPr="00000000" w14:paraId="00000123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Процесс обучения можно представить в виде двух стадий:</w:t>
      </w:r>
    </w:p>
    <w:p w:rsidR="00000000" w:rsidDel="00000000" w:rsidP="00000000" w:rsidRDefault="00000000" w:rsidRPr="00000000" w14:paraId="00000124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• Обучение базовых моделей на обучающем множестве</w:t>
      </w:r>
    </w:p>
    <w:p w:rsidR="00000000" w:rsidDel="00000000" w:rsidP="00000000" w:rsidRDefault="00000000" w:rsidRPr="00000000" w14:paraId="00000125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• Обучение метамодели на предсказаниях базовых моделей.</w:t>
      </w:r>
    </w:p>
    <w:p w:rsidR="00000000" w:rsidDel="00000000" w:rsidP="00000000" w:rsidRDefault="00000000" w:rsidRPr="00000000" w14:paraId="00000126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035300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276" w:lineRule="auto"/>
        <w:ind w:firstLine="36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Рисунок – Обучение и предсказание в стекинге: а) обучающее множество для базовых моделей и метамодели; б) обучение базовых моделей; в) обучение метамодели; г) предсказание на новых данных</w:t>
      </w:r>
    </w:p>
    <w:p w:rsidR="00000000" w:rsidDel="00000000" w:rsidP="00000000" w:rsidRDefault="00000000" w:rsidRPr="00000000" w14:paraId="00000128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31200" cy="1625600"/>
            <wp:effectExtent b="0" l="0" r="0" t="0"/>
            <wp:docPr id="7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sz w:val="24"/>
          <w:szCs w:val="24"/>
          <w:rtl w:val="0"/>
        </w:rPr>
        <w:t xml:space="preserve">Параллельное обучение и последовательное обучения</w:t>
      </w:r>
    </w:p>
    <w:p w:rsidR="00000000" w:rsidDel="00000000" w:rsidP="00000000" w:rsidRDefault="00000000" w:rsidRPr="00000000" w14:paraId="0000012B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качестве бустинга обучение лин регрессии</w:t>
      </w:r>
    </w:p>
    <w:p w:rsidR="00000000" w:rsidDel="00000000" w:rsidP="00000000" w:rsidRDefault="00000000" w:rsidRPr="00000000" w14:paraId="0000012C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660400"/>
            <wp:effectExtent b="0" l="0" r="0" t="0"/>
            <wp:docPr id="127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1"/>
        <w:spacing w:after="240" w:before="240" w:line="276" w:lineRule="auto"/>
        <w:ind w:left="-850.3937007874016" w:firstLine="0"/>
        <w:rPr/>
      </w:pPr>
      <w:bookmarkStart w:colFirst="0" w:colLast="0" w:name="_i21z03iht9fa" w:id="13"/>
      <w:bookmarkEnd w:id="13"/>
      <w:r w:rsidDel="00000000" w:rsidR="00000000" w:rsidRPr="00000000">
        <w:rPr>
          <w:rtl w:val="0"/>
        </w:rPr>
        <w:t xml:space="preserve">11)</w:t>
        <w:tab/>
        <w:t xml:space="preserve">Регрессия и классификация. Деревья решений. Бэггинг, случайный лес и сверхслучайные деревья.(</w:t>
      </w:r>
      <w:r w:rsidDel="00000000" w:rsidR="00000000" w:rsidRPr="00000000">
        <w:rPr>
          <w:rtl w:val="0"/>
        </w:rPr>
        <w:t xml:space="preserve">copypaste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30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Беггинг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для регрессии: </w:t>
      </w:r>
      <m:oMath>
        <m:acc>
          <m:accPr>
            <m:chr m:val="̂"/>
          </m:accPr>
          <m:e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f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bag</m:t>
                </m:r>
              </m:sub>
            </m:sSub>
          </m:e>
        </m:acc>
        <m:r>
          <w:rPr>
            <w:rFonts w:ascii="Cambria Math" w:cs="Cambria Math" w:eastAsia="Cambria Math" w:hAnsi="Cambria Math"/>
            <w:sz w:val="24"/>
            <w:szCs w:val="24"/>
          </w:rPr>
          <m:t xml:space="preserve">(x)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</w:t>
      </w: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B</m:t>
            </m:r>
          </m:den>
        </m:f>
        <m:r>
          <w:rPr>
            <w:rFonts w:ascii="Cambria Math" w:cs="Cambria Math" w:eastAsia="Cambria Math" w:hAnsi="Cambria Math"/>
            <w:sz w:val="24"/>
            <w:szCs w:val="24"/>
          </w:rPr>
          <m:t xml:space="preserve"> 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b=1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B</m:t>
            </m:r>
          </m:sup>
        </m:nary>
        <m:acc>
          <m:accPr>
            <m:chr m:val="̂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accPr>
          <m:e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f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b</m:t>
                </m:r>
              </m:sup>
            </m:sSup>
          </m:e>
        </m:acc>
        <m:r>
          <w:rPr>
            <w:rFonts w:ascii="Cambria Math" w:cs="Cambria Math" w:eastAsia="Cambria Math" w:hAnsi="Cambria Math"/>
            <w:sz w:val="24"/>
            <w:szCs w:val="24"/>
          </w:rPr>
          <m:t xml:space="preserve">(x)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где В – кол-во базовых моделей (деревьев), обученных на В различных обучающих мн-вах</w:t>
      </w:r>
    </w:p>
    <w:p w:rsidR="00000000" w:rsidDel="00000000" w:rsidP="00000000" w:rsidRDefault="00000000" w:rsidRPr="00000000" w14:paraId="00000131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Случайный лес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построение мн-ва деревьев из обучающих выборок, полученных посредством случайного разбиения исходного обучающего набора. Когда необходимо сделать разделение, из всех р признаков выбирается случ. образом m кандидатов, m = </w:t>
      </w:r>
      <m:oMath>
        <m:rad>
          <m:radPr>
            <m:degHide m:val="1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rad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</m:t>
            </m:r>
          </m:e>
        </m:rad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32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Если в наборе данных есть очень сильный признак при других менее сильных признаках, то в коллекции деревьев большинство или все из них будут использовать сильный признак на верхнем сплите. Следовательно все деревья будут похожи между собой</w:t>
      </w:r>
    </w:p>
    <w:p w:rsidR="00000000" w:rsidDel="00000000" w:rsidP="00000000" w:rsidRDefault="00000000" w:rsidRPr="00000000" w14:paraId="00000133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В сверхслучайных деревьях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случайность в том, как вычисляются разделения в узлах. Как и в случайных лесах, используется случайное подмножество признаков, но вместо поиска наиболее оптимальных порогов, они произвольно выбираются для каждого возможного признака, и наилучший из этих случайно генерируемых порогов выбирается как лучшее правило для разделения узла</w:t>
      </w:r>
    </w:p>
    <w:p w:rsidR="00000000" w:rsidDel="00000000" w:rsidP="00000000" w:rsidRDefault="00000000" w:rsidRPr="00000000" w14:paraId="00000134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Уменьшение дисперсии за счёт увеличения смещения + случайный выбор порогового значения (смещение – разница между предсказанным значением и фактическим)</w:t>
      </w:r>
    </w:p>
    <w:p w:rsidR="00000000" w:rsidDel="00000000" w:rsidP="00000000" w:rsidRDefault="00000000" w:rsidRPr="00000000" w14:paraId="00000135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 </w:t>
      </w:r>
      <w:r w:rsidDel="00000000" w:rsidR="00000000" w:rsidRPr="00000000">
        <w:rPr>
          <w:sz w:val="24"/>
          <w:szCs w:val="24"/>
          <w:rtl w:val="0"/>
        </w:rPr>
        <w:t xml:space="preserve">Все в контексте деревьев сделать вводную часть по деревьям</w:t>
      </w:r>
    </w:p>
    <w:p w:rsidR="00000000" w:rsidDel="00000000" w:rsidP="00000000" w:rsidRDefault="00000000" w:rsidRPr="00000000" w14:paraId="00000137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42900"/>
            <wp:effectExtent b="0" l="0" r="0" t="0"/>
            <wp:docPr id="6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1"/>
        <w:spacing w:after="240" w:before="240" w:line="276" w:lineRule="auto"/>
        <w:ind w:left="-850.3937007874016" w:firstLine="0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bxeaky2llqxc" w:id="14"/>
      <w:bookmarkEnd w:id="14"/>
      <w:r w:rsidDel="00000000" w:rsidR="00000000" w:rsidRPr="00000000">
        <w:rPr>
          <w:rtl w:val="0"/>
        </w:rPr>
        <w:t xml:space="preserve">12) Регрессия. L1, L2 регуляризация.(Готов)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keepNext w:val="0"/>
        <w:keepLines w:val="0"/>
        <w:spacing w:after="0" w:before="0" w:line="276" w:lineRule="auto"/>
        <w:ind w:left="-850.3937007874016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Линейная регрессия</w:t>
      </w:r>
    </w:p>
    <w:p w:rsidR="00000000" w:rsidDel="00000000" w:rsidP="00000000" w:rsidRDefault="00000000" w:rsidRPr="00000000" w14:paraId="0000013B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Линейная регрессия моделирует зависимость между входными переменными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 целевой переменной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с помощью линейной функции: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-542924</wp:posOffset>
            </wp:positionH>
            <wp:positionV relativeFrom="paragraph">
              <wp:posOffset>533400</wp:posOffset>
            </wp:positionV>
            <wp:extent cx="1338263" cy="336522"/>
            <wp:effectExtent b="0" l="0" r="0" t="0"/>
            <wp:wrapSquare wrapText="bothSides" distB="114300" distT="114300" distL="114300" distR="114300"/>
            <wp:docPr id="4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8263" cy="3365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C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где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вектор весов,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смещение (intercept).</w:t>
      </w:r>
    </w:p>
    <w:p w:rsidR="00000000" w:rsidDel="00000000" w:rsidP="00000000" w:rsidRDefault="00000000" w:rsidRPr="00000000" w14:paraId="0000013D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spacing w:after="0" w:before="0" w:line="276" w:lineRule="auto"/>
        <w:ind w:left="-850.3937007874016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L1 и L2 регуляризация</w:t>
      </w:r>
    </w:p>
    <w:p w:rsidR="00000000" w:rsidDel="00000000" w:rsidP="00000000" w:rsidRDefault="00000000" w:rsidRPr="00000000" w14:paraId="00000140">
      <w:pPr>
        <w:spacing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Регуляризация помогает избежать переобучения, путем добавления штрафа за большие значения весов, делая модель более обобщенной и устойчивой к шуму в данных. Она также может способствовать sparsity (разреженности) в весах, что особенно полезно в случае L1 регуляризации, когда многие веса могут стать нулевыми.</w:t>
      </w:r>
    </w:p>
    <w:p w:rsidR="00000000" w:rsidDel="00000000" w:rsidP="00000000" w:rsidRDefault="00000000" w:rsidRPr="00000000" w14:paraId="00000141">
      <w:pPr>
        <w:spacing w:after="0" w:before="0" w:line="276" w:lineRule="auto"/>
        <w:ind w:left="-850.3937007874016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L1 регуляризация (Lasso)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Добавляет сумму абсолютных значений весов к функции потерь:</w:t>
      </w:r>
    </w:p>
    <w:p w:rsidR="00000000" w:rsidDel="00000000" w:rsidP="00000000" w:rsidRDefault="00000000" w:rsidRPr="00000000" w14:paraId="00000142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09813" cy="342799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342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где λ - коэффициент регуляризации.</w:t>
      </w:r>
    </w:p>
    <w:p w:rsidR="00000000" w:rsidDel="00000000" w:rsidP="00000000" w:rsidRDefault="00000000" w:rsidRPr="00000000" w14:paraId="00000143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L2 регуляризация (Ridge)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Добавляет сумму квадратов весов к функции потерь:</w:t>
      </w:r>
    </w:p>
    <w:p w:rsidR="00000000" w:rsidDel="00000000" w:rsidP="00000000" w:rsidRDefault="00000000" w:rsidRPr="00000000" w14:paraId="00000144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28863" cy="365025"/>
            <wp:effectExtent b="0" l="0" r="0" t="0"/>
            <wp:docPr id="13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8863" cy="36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Например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линейной регрессии функция потерь (MSE) выглядит так:</w:t>
      </w:r>
    </w:p>
    <w:p w:rsidR="00000000" w:rsidDel="00000000" w:rsidP="00000000" w:rsidRDefault="00000000" w:rsidRPr="00000000" w14:paraId="00000146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42401" cy="392781"/>
            <wp:effectExtent b="0" l="0" r="0" t="0"/>
            <wp:docPr id="13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2401" cy="392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логистической регрессии функция потерь (кросс-энтропия) выглядит так:</w:t>
      </w:r>
    </w:p>
    <w:p w:rsidR="00000000" w:rsidDel="00000000" w:rsidP="00000000" w:rsidRDefault="00000000" w:rsidRPr="00000000" w14:paraId="00000148">
      <w:pPr>
        <w:spacing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71988" cy="382152"/>
            <wp:effectExtent b="0" l="0" r="0" t="0"/>
            <wp:docPr id="9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382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keepNext w:val="0"/>
        <w:keepLines w:val="0"/>
        <w:spacing w:after="0" w:before="0" w:line="276" w:lineRule="auto"/>
        <w:ind w:left="-850.3937007874016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Регуляризация через ограничения</w:t>
      </w:r>
    </w:p>
    <w:p w:rsidR="00000000" w:rsidDel="00000000" w:rsidP="00000000" w:rsidRDefault="00000000" w:rsidRPr="00000000" w14:paraId="0000014A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Регуляризацию можно интерпретировать как наложение ограничений на веса модели. Например, для L2 регуляризации:</w:t>
      </w:r>
    </w:p>
    <w:p w:rsidR="00000000" w:rsidDel="00000000" w:rsidP="00000000" w:rsidRDefault="00000000" w:rsidRPr="00000000" w14:paraId="0000014B">
      <w:pPr>
        <w:numPr>
          <w:ilvl w:val="0"/>
          <w:numId w:val="5"/>
        </w:numPr>
        <w:spacing w:after="0" w:before="0" w:line="276" w:lineRule="auto"/>
        <w:ind w:left="-850.3937007874016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L2 регуляризация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может быть представлена как ограничение на сумму квадратов весов:</w:t>
      </w:r>
    </w:p>
    <w:p w:rsidR="00000000" w:rsidDel="00000000" w:rsidP="00000000" w:rsidRDefault="00000000" w:rsidRPr="00000000" w14:paraId="0000014C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33513" cy="406290"/>
            <wp:effectExtent b="0" l="0" r="0" t="0"/>
            <wp:docPr id="111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3513" cy="406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где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некоторое фиксированное значение.</w:t>
      </w:r>
    </w:p>
    <w:p w:rsidR="00000000" w:rsidDel="00000000" w:rsidP="00000000" w:rsidRDefault="00000000" w:rsidRPr="00000000" w14:paraId="0000014D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L1 регуляризация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как ограничение на сумму абсолютных значений весов:</w:t>
      </w:r>
    </w:p>
    <w:p w:rsidR="00000000" w:rsidDel="00000000" w:rsidP="00000000" w:rsidRDefault="00000000" w:rsidRPr="00000000" w14:paraId="0000014E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04938" cy="367445"/>
            <wp:effectExtent b="0" l="0" r="0" t="0"/>
            <wp:docPr id="8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4938" cy="36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keepNext w:val="0"/>
        <w:keepLines w:val="0"/>
        <w:spacing w:after="0" w:before="0" w:line="276" w:lineRule="auto"/>
        <w:ind w:left="-850.3937007874016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Эффект коэффициента регуляризации λ</w:t>
      </w:r>
    </w:p>
    <w:p w:rsidR="00000000" w:rsidDel="00000000" w:rsidP="00000000" w:rsidRDefault="00000000" w:rsidRPr="00000000" w14:paraId="00000150">
      <w:pPr>
        <w:numPr>
          <w:ilvl w:val="0"/>
          <w:numId w:val="11"/>
        </w:numPr>
        <w:spacing w:after="0" w:before="0" w:line="276" w:lineRule="auto"/>
        <w:ind w:left="-425.19685039370086" w:hanging="425.1968503937007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Если λ=0: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Регуляризация отсутствует, и модель может переобучаться на тренировочных данных.</w:t>
      </w:r>
    </w:p>
    <w:p w:rsidR="00000000" w:rsidDel="00000000" w:rsidP="00000000" w:rsidRDefault="00000000" w:rsidRPr="00000000" w14:paraId="00000151">
      <w:pPr>
        <w:numPr>
          <w:ilvl w:val="0"/>
          <w:numId w:val="11"/>
        </w:numPr>
        <w:spacing w:after="0" w:before="0" w:line="276" w:lineRule="auto"/>
        <w:ind w:left="-425.19685039370086" w:hanging="425.1968503937007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Если λ стремится к бесконечности: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Все веса стремятся к нулю, что приводит к сильно упрощенной модели (например, константное предсказание), что может привести к недообучению.</w:t>
      </w:r>
    </w:p>
    <w:p w:rsidR="00000000" w:rsidDel="00000000" w:rsidP="00000000" w:rsidRDefault="00000000" w:rsidRPr="00000000" w14:paraId="00000152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Регуляризация - это мощный инструмент для улучшения обобщающей способности модели и её устойчивости к шуму в данных.</w:t>
      </w:r>
    </w:p>
    <w:p w:rsidR="00000000" w:rsidDel="00000000" w:rsidP="00000000" w:rsidRDefault="00000000" w:rsidRPr="00000000" w14:paraId="00000153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sz w:val="24"/>
          <w:szCs w:val="24"/>
          <w:rtl w:val="0"/>
        </w:rPr>
        <w:t xml:space="preserve">Функцию потерь л1 л2 показать регуляризацию через ограничения</w:t>
      </w:r>
    </w:p>
    <w:p w:rsidR="00000000" w:rsidDel="00000000" w:rsidP="00000000" w:rsidRDefault="00000000" w:rsidRPr="00000000" w14:paraId="00000156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чего нужна что он контролирует что если он 0 что если он бесконечность</w:t>
      </w:r>
    </w:p>
    <w:p w:rsidR="00000000" w:rsidDel="00000000" w:rsidP="00000000" w:rsidRDefault="00000000" w:rsidRPr="00000000" w14:paraId="00000157">
      <w:pPr>
        <w:spacing w:after="240" w:before="240" w:line="276" w:lineRule="auto"/>
        <w:ind w:left="-850.3937007874016" w:firstLine="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431800"/>
            <wp:effectExtent b="0" l="0" r="0" t="0"/>
            <wp:docPr id="134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240" w:before="240" w:line="276" w:lineRule="auto"/>
        <w:ind w:left="-850.3937007874016" w:firstLine="0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1"/>
        <w:spacing w:after="240" w:before="240" w:line="276" w:lineRule="auto"/>
        <w:ind w:left="-850.3937007874016" w:firstLine="0"/>
        <w:rPr/>
      </w:pPr>
      <w:bookmarkStart w:colFirst="0" w:colLast="0" w:name="_uycbtdcg7qtz" w:id="15"/>
      <w:bookmarkEnd w:id="15"/>
      <w:r w:rsidDel="00000000" w:rsidR="00000000" w:rsidRPr="00000000">
        <w:rPr>
          <w:rtl w:val="0"/>
        </w:rPr>
        <w:t xml:space="preserve">13) Классификация. Логистическая регрессия (бинарная классификация).(готов)</w:t>
      </w:r>
    </w:p>
    <w:p w:rsidR="00000000" w:rsidDel="00000000" w:rsidP="00000000" w:rsidRDefault="00000000" w:rsidRPr="00000000" w14:paraId="0000015A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Классификация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– задача МО, которая заключается в соотнесении наблюдения к дискретному классу из конечного множества.</w:t>
      </w:r>
    </w:p>
    <w:p w:rsidR="00000000" w:rsidDel="00000000" w:rsidP="00000000" w:rsidRDefault="00000000" w:rsidRPr="00000000" w14:paraId="0000015B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color w:val="999999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Логистическая регрессия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является методом классификации и относится к классу методов обучения с учителем. Для обучения используется множество с известными целевыми значениями (метками)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𝑦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для каждого наблюдения/экземпляра. </w:t>
      </w:r>
      <w:r w:rsidDel="00000000" w:rsidR="00000000" w:rsidRPr="00000000">
        <w:rPr>
          <w:rFonts w:ascii="Times New Roman" w:cs="Times New Roman" w:eastAsia="Times New Roman" w:hAnsi="Times New Roman"/>
          <w:color w:val="999999"/>
          <w:sz w:val="24"/>
          <w:szCs w:val="24"/>
          <w:rtl w:val="0"/>
        </w:rPr>
        <w:t xml:space="preserve">Логистическая регрессия относится к параметрическим методам, поэтому необходимо найти значения параметров, при которых модель будет иметь наименьшую ошибку классификации.</w:t>
      </w:r>
    </w:p>
    <w:p w:rsidR="00000000" w:rsidDel="00000000" w:rsidP="00000000" w:rsidRDefault="00000000" w:rsidRPr="00000000" w14:paraId="0000015C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3199495</wp:posOffset>
            </wp:positionH>
            <wp:positionV relativeFrom="paragraph">
              <wp:posOffset>261735</wp:posOffset>
            </wp:positionV>
            <wp:extent cx="2165469" cy="1402633"/>
            <wp:effectExtent b="0" l="0" r="0" t="0"/>
            <wp:wrapSquare wrapText="bothSides" distB="114300" distT="114300" distL="114300" distR="114300"/>
            <wp:docPr id="5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5469" cy="14026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D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Логистическая функция (сигмоида) в общем виде:</w:t>
      </w:r>
    </w:p>
    <w:p w:rsidR="00000000" w:rsidDel="00000000" w:rsidP="00000000" w:rsidRDefault="00000000" w:rsidRPr="00000000" w14:paraId="0000015E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r>
          <m:t>σ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  <m:d>
              <m:dPr>
                <m:begChr m:val="("/>
                <m:endChr m:val=")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dPr>
              <m:e>
                <m:bar>
                  <m:barPr>
                    <m:pos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</m:bar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,</m:t>
                </m:r>
                <m:bar>
                  <m:barPr>
                    <m:pos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>θ</m:t>
                    </m:r>
                  </m:e>
                </m:bar>
              </m:e>
            </m:d>
          </m:e>
        </m:d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1+</m:t>
            </m:r>
            <m:sSup>
              <m:sSup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p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e</m:t>
                </m:r>
              </m:e>
              <m:sup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-z</m:t>
                </m:r>
                <m:d>
                  <m:dPr>
                    <m:begChr m:val="("/>
                    <m:endChr m:val=")"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dPr>
                  <m:e>
                    <m:bar>
                      <m:barPr>
                        <m:pos/>
                        <m:ctrlP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</m:ctrlPr>
                      </m:barPr>
                      <m:e>
                        <m: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  <m:t xml:space="preserve">x</m:t>
                        </m:r>
                      </m:e>
                    </m:bar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,</m:t>
                    </m:r>
                    <m:bar>
                      <m:barPr>
                        <m:pos/>
                        <m:ctrlP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</m:ctrlPr>
                      </m:barPr>
                      <m:e>
                        <m: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  <m:t>θ</m:t>
                        </m:r>
                      </m:e>
                    </m:bar>
                  </m:e>
                </m:d>
              </m:sup>
            </m:sSup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, где z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bar>
              <m:barPr>
                <m:pos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bar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x</m:t>
                </m:r>
              </m:e>
            </m:bar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,</m:t>
            </m:r>
            <m:bar>
              <m:barPr>
                <m:pos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bar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>θ</m:t>
                </m:r>
              </m:e>
            </m:bar>
          </m:e>
        </m:d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sSup>
          <m:s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pPr>
          <m:e>
            <m:bar>
              <m:barPr>
                <m:pos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bar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>θ</m:t>
                </m:r>
              </m:e>
            </m:bar>
          </m:e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T</m:t>
            </m:r>
          </m:sup>
        </m:sSup>
        <m:r>
          <w:rPr>
            <w:rFonts w:ascii="Times New Roman" w:cs="Times New Roman" w:eastAsia="Times New Roman" w:hAnsi="Times New Roman"/>
            <w:sz w:val="24"/>
            <w:szCs w:val="24"/>
          </w:rPr>
          <m:t>⋅</m:t>
        </m:r>
        <m:bar>
          <m:barPr>
            <m:pos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bar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</m:ba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15F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где </w:t>
      </w:r>
      <m:oMath>
        <m:bar>
          <m:barPr>
            <m:pos/>
          </m:barPr>
          <m:e>
            <m:r>
              <m:t>θ</m:t>
            </m:r>
          </m:e>
        </m:ba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— параметры модели;</w:t>
      </w:r>
    </w:p>
    <w:p w:rsidR="00000000" w:rsidDel="00000000" w:rsidP="00000000" w:rsidRDefault="00000000" w:rsidRPr="00000000" w14:paraId="00000160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bar>
          <m:barPr>
            <m:pos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bar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</m:ba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— вектор признаков входных данных.</w:t>
      </w:r>
    </w:p>
    <w:p w:rsidR="00000000" w:rsidDel="00000000" w:rsidP="00000000" w:rsidRDefault="00000000" w:rsidRPr="00000000" w14:paraId="00000161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Вероятность принадлежности к классу 1: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3190875</wp:posOffset>
            </wp:positionH>
            <wp:positionV relativeFrom="paragraph">
              <wp:posOffset>46118</wp:posOffset>
            </wp:positionV>
            <wp:extent cx="2133600" cy="1606575"/>
            <wp:effectExtent b="0" l="0" r="0" t="0"/>
            <wp:wrapSquare wrapText="bothSides" distB="0" distT="0" distL="114300" distR="114300"/>
            <wp:docPr id="8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606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5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y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=1|</m:t>
            </m:r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bar>
                  <m:barPr>
                    <m:pos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</m:ba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i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,</m:t>
            </m:r>
            <m:bar>
              <m:barPr>
                <m:pos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θ</m:t>
                </m:r>
              </m:e>
            </m:bar>
          </m:e>
        </m:d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h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θ</m:t>
            </m:r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,i</m:t>
            </m:r>
          </m:sub>
        </m:sSub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bar>
                  <m:barPr>
                    <m:pos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</m:ba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i</m:t>
                </m:r>
              </m:sub>
            </m:sSub>
          </m:e>
        </m:d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1+</m:t>
            </m:r>
            <m:sSup>
              <m:sSup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p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e</m:t>
                </m:r>
              </m:e>
              <m:sup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- </m:t>
                </m:r>
                <m:sSup>
                  <m:sSup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pPr>
                  <m:e>
                    <m:bar>
                      <m:barPr>
                        <m:pos/>
                        <m:ctrlP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</m:ctrlPr>
                      </m:barPr>
                      <m:e>
                        <m: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  <m:t>θ</m:t>
                        </m:r>
                      </m:e>
                    </m:bar>
                  </m:e>
                  <m:sup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T</m:t>
                    </m:r>
                  </m:sup>
                </m:sSup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bar>
                      <m:barPr>
                        <m:pos/>
                        <m:ctrlP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</m:ctrlPr>
                      </m:barPr>
                      <m:e>
                        <m: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  <m:t xml:space="preserve">x</m:t>
                        </m:r>
                      </m:e>
                    </m:ba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i</m:t>
                    </m:r>
                  </m:sub>
                </m:sSub>
              </m:sup>
            </m:sSup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Вероятность принадлежности к классу 0:</w:t>
      </w:r>
    </w:p>
    <w:p w:rsidR="00000000" w:rsidDel="00000000" w:rsidP="00000000" w:rsidRDefault="00000000" w:rsidRPr="00000000" w14:paraId="00000167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y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=0|</m:t>
            </m:r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bar>
                  <m:barPr>
                    <m:pos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</m:ba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i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,</m:t>
            </m:r>
            <m:bar>
              <m:barPr>
                <m:pos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θ</m:t>
                </m:r>
              </m:e>
            </m:bar>
          </m:e>
        </m:d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=1-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h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θ</m:t>
            </m:r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,i</m:t>
            </m:r>
          </m:sub>
        </m:sSub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bar>
                  <m:barPr>
                    <m:pos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</m:ba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i</m:t>
                </m:r>
              </m:sub>
            </m:sSub>
          </m:e>
        </m:d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p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e</m:t>
                </m:r>
              </m:e>
              <m:sup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- </m:t>
                </m:r>
                <m:sSup>
                  <m:sSup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pPr>
                  <m:e>
                    <m:bar>
                      <m:barPr>
                        <m:pos/>
                        <m:ctrlP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</m:ctrlPr>
                      </m:barPr>
                      <m:e>
                        <m: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  <m:t>θ</m:t>
                        </m:r>
                      </m:e>
                    </m:bar>
                  </m:e>
                  <m:sup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T</m:t>
                    </m:r>
                  </m:sup>
                </m:sSup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bar>
                      <m:barPr>
                        <m:pos/>
                        <m:ctrlP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</m:ctrlPr>
                      </m:barPr>
                      <m:e>
                        <m: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  <m:t xml:space="preserve">x</m:t>
                        </m:r>
                      </m:e>
                    </m:ba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i</m:t>
                    </m:r>
                  </m:sub>
                </m:sSub>
              </m:sup>
            </m:sSup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1+</m:t>
            </m:r>
            <m:sSup>
              <m:sSup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p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e</m:t>
                </m:r>
              </m:e>
              <m:sup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- </m:t>
                </m:r>
                <m:sSup>
                  <m:sSup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pPr>
                  <m:e>
                    <m:bar>
                      <m:barPr>
                        <m:pos/>
                        <m:ctrlP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</m:ctrlPr>
                      </m:barPr>
                      <m:e>
                        <m: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  <m:t>θ</m:t>
                        </m:r>
                      </m:e>
                    </m:bar>
                  </m:e>
                  <m:sup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T</m:t>
                    </m:r>
                  </m:sup>
                </m:sSup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bar>
                      <m:barPr>
                        <m:pos/>
                        <m:ctrlP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</m:ctrlPr>
                      </m:barPr>
                      <m:e>
                        <m: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  <m:t xml:space="preserve">x</m:t>
                        </m:r>
                      </m:e>
                    </m:ba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i</m:t>
                    </m:r>
                  </m:sub>
                </m:sSub>
              </m:sup>
            </m:sSup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Функция принятия решения:</w:t>
      </w:r>
    </w:p>
    <w:p w:rsidR="00000000" w:rsidDel="00000000" w:rsidP="00000000" w:rsidRDefault="00000000" w:rsidRPr="00000000" w14:paraId="0000016C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acc>
              <m:accPr>
                <m:chr m:val="̂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acc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y</m:t>
                </m:r>
              </m:e>
            </m:acc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i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={ 1, если 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y=1|</m:t>
            </m:r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bar>
                  <m:barPr>
                    <m:pos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</m:ba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i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,</m:t>
            </m:r>
            <m:acc>
              <m:accPr>
                <m:chr m:val="̂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θ</m:t>
                </m:r>
              </m:e>
            </m:acc>
          </m:e>
        </m:d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&gt;0.5; 0 иначе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Идеальный классификатор присвоит 1 корректному исходу и 0 для некорректного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  <w:vertAlign w:val="subscript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Обучение (оценка параметров)  </w:t>
      </w:r>
      <m:oMath>
        <m:acc>
          <m:accPr>
            <m:chr m:val="̂"/>
          </m:accPr>
          <m:e>
            <m:r>
              <m:t>θ</m:t>
            </m:r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</w:t>
      </w: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argmin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>θ</m:t>
            </m:r>
          </m:sub>
        </m:sSub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CE</m:t>
                </m:r>
              </m:sub>
            </m:sSub>
            <m:d>
              <m:dPr>
                <m:begChr m:val="("/>
                <m:endChr m:val=")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dPr>
              <m:e>
                <m:bar>
                  <m:barPr>
                    <m:pos/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>θ</m:t>
                    </m:r>
                  </m:e>
                </m:bar>
              </m:e>
            </m:d>
          </m:e>
        </m:d>
        <m:r>
          <w:rPr>
            <w:rFonts w:ascii="Cambria Math" w:cs="Cambria Math" w:eastAsia="Cambria Math" w:hAnsi="Cambria Math"/>
            <w:sz w:val="24"/>
            <w:szCs w:val="24"/>
          </w:rPr>
          <m:t xml:space="preserve">, где 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L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CE</m:t>
            </m:r>
          </m:sub>
        </m:sSub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bar>
              <m:barPr>
                <m:pos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θ</m:t>
                </m:r>
              </m:e>
            </m:bar>
          </m:e>
        </m:d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den>
        </m:f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sup>
        </m:nary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l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CE,i</m:t>
            </m:r>
          </m:sub>
        </m:sSub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bar>
              <m:barPr>
                <m:pos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θ</m:t>
                </m:r>
              </m:e>
            </m:bar>
          </m:e>
        </m:d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,</w:t>
        <w:br w:type="textWrapping"/>
        <w:t xml:space="preserve">где </w:t>
      </w: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l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CE,i</m:t>
            </m:r>
          </m:sub>
        </m:sSub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bar>
              <m:barPr>
                <m:pos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θ</m:t>
                </m:r>
              </m:e>
            </m:bar>
          </m:e>
        </m:d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— функция потерь,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перекрёстная энтропия.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l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CE,i</m:t>
            </m:r>
          </m:sub>
        </m:sSub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bar>
              <m:barPr>
                <m:pos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θ</m:t>
                </m:r>
              </m:e>
            </m:bar>
          </m:e>
        </m:d>
        <m:r>
          <w:rPr>
            <w:rFonts w:ascii="Cambria Math" w:cs="Cambria Math" w:eastAsia="Cambria Math" w:hAnsi="Cambria Math"/>
            <w:sz w:val="24"/>
            <w:szCs w:val="24"/>
          </w:rPr>
          <m:t xml:space="preserve">=-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log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 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y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|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bar>
                  <m:barPr>
                    <m:pos/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x</m:t>
                    </m:r>
                  </m:e>
                </m:ba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,</m:t>
            </m:r>
            <m:bar>
              <m:barPr>
                <m:pos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θ</m:t>
                </m:r>
              </m:e>
            </m:bar>
          </m:e>
        </m:d>
        <m:r>
          <w:rPr>
            <w:rFonts w:ascii="Cambria Math" w:cs="Cambria Math" w:eastAsia="Cambria Math" w:hAnsi="Cambria Math"/>
            <w:sz w:val="24"/>
            <w:szCs w:val="24"/>
          </w:rPr>
          <m:t xml:space="preserve">=-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y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 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log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 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h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θ</m:t>
                </m:r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,i</m:t>
                </m:r>
              </m:sub>
            </m:sSub>
          </m:e>
        </m:d>
        <m:r>
          <w:rPr>
            <w:rFonts w:ascii="Cambria Math" w:cs="Cambria Math" w:eastAsia="Cambria Math" w:hAnsi="Cambria Math"/>
            <w:sz w:val="24"/>
            <w:szCs w:val="24"/>
          </w:rPr>
          <m:t xml:space="preserve">-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1-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y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b>
            </m:sSub>
          </m:e>
        </m:d>
        <m:r>
          <w:rPr>
            <w:rFonts w:ascii="Cambria Math" w:cs="Cambria Math" w:eastAsia="Cambria Math" w:hAnsi="Cambria Math"/>
            <w:sz w:val="24"/>
            <w:szCs w:val="24"/>
          </w:rPr>
          <m:t xml:space="preserve"> 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log</w:t>
      </w:r>
      <m:oMath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1-</m:t>
            </m:r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h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θ</m:t>
                </m:r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,i</m:t>
                </m:r>
              </m:sub>
            </m:sSub>
          </m:e>
        </m:d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</w:t>
        <w:br w:type="textWrapping"/>
        <w:t xml:space="preserve">где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h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>θ</m:t>
            </m:r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,i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— вероятность принадлежности к классу i при параметрах </w:t>
      </w:r>
      <m:oMath>
        <m:bar>
          <m:barPr>
            <m:pos/>
          </m:barPr>
          <m:e>
            <m:r>
              <m:t>θ</m:t>
            </m:r>
          </m:e>
        </m:ba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 </w:t>
      </w:r>
      <w:r w:rsidDel="00000000" w:rsidR="00000000" w:rsidRPr="00000000">
        <w:rPr>
          <w:sz w:val="24"/>
          <w:szCs w:val="24"/>
          <w:rtl w:val="0"/>
        </w:rPr>
        <w:t xml:space="preserve">Функция потерь лог регрессии графики ошибок</w:t>
      </w:r>
    </w:p>
    <w:p w:rsidR="00000000" w:rsidDel="00000000" w:rsidP="00000000" w:rsidRDefault="00000000" w:rsidRPr="00000000" w14:paraId="00000172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Форстропия</w:t>
      </w:r>
    </w:p>
    <w:p w:rsidR="00000000" w:rsidDel="00000000" w:rsidP="00000000" w:rsidRDefault="00000000" w:rsidRPr="00000000" w14:paraId="00000173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Написать Yшапка с системой если, перейти от вероятностного к системе уравнений с условием</w:t>
      </w:r>
    </w:p>
    <w:p w:rsidR="00000000" w:rsidDel="00000000" w:rsidP="00000000" w:rsidRDefault="00000000" w:rsidRPr="00000000" w14:paraId="00000174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914400"/>
            <wp:effectExtent b="0" l="0" r="0" t="0"/>
            <wp:docPr id="105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Heading1"/>
        <w:spacing w:line="240" w:lineRule="auto"/>
        <w:ind w:left="-850.3937007874016" w:right="-891.2598425196836" w:firstLine="0"/>
        <w:rPr>
          <w:sz w:val="34"/>
          <w:szCs w:val="34"/>
        </w:rPr>
      </w:pPr>
      <w:bookmarkStart w:colFirst="0" w:colLast="0" w:name="_hdr4ig2j56z9" w:id="16"/>
      <w:bookmarkEnd w:id="16"/>
      <w:r w:rsidDel="00000000" w:rsidR="00000000" w:rsidRPr="00000000">
        <w:rPr>
          <w:sz w:val="34"/>
          <w:szCs w:val="34"/>
          <w:highlight w:val="white"/>
          <w:rtl w:val="0"/>
        </w:rPr>
        <w:t xml:space="preserve">14) К</w:t>
      </w:r>
      <w:r w:rsidDel="00000000" w:rsidR="00000000" w:rsidRPr="00000000">
        <w:rPr>
          <w:sz w:val="34"/>
          <w:szCs w:val="34"/>
          <w:rtl w:val="0"/>
        </w:rPr>
        <w:t xml:space="preserve">лассификация. Полиномиальная логистическая регрессия (многоклассовая классификация).(готов)</w:t>
      </w:r>
    </w:p>
    <w:p w:rsidR="00000000" w:rsidDel="00000000" w:rsidP="00000000" w:rsidRDefault="00000000" w:rsidRPr="00000000" w14:paraId="00000177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Классификация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– задача МО, которая заключается в соотнесении наблюдения к дискретному классу из конечного множества.</w:t>
      </w:r>
    </w:p>
    <w:p w:rsidR="00000000" w:rsidDel="00000000" w:rsidP="00000000" w:rsidRDefault="00000000" w:rsidRPr="00000000" w14:paraId="00000178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Логистическая регрессия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является методом классификации и относится к классу методов обучения с учителем. Для обучения используется множество с известными целевыми значениями (метками) 𝑦 для каждого наблюдения/экземпляра. Логистическая регрессия относится к параметрическим методам, поэтому необходимо найти значения параметров, при которых модель будет иметь наименьшую ошибку классификации.</w:t>
      </w:r>
    </w:p>
    <w:p w:rsidR="00000000" w:rsidDel="00000000" w:rsidP="00000000" w:rsidRDefault="00000000" w:rsidRPr="00000000" w14:paraId="00000179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Полиномиальная логистическая регрессия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является методом классификации, который обобщает логистическую регрессию для решения задачи многоклассовой классификации, то есть задачи соотнесения наблюдения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x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к дискретному классу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c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k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>∈</m:t>
        </m:r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C, где 1</m:t>
        </m:r>
        <m:r>
          <w:rPr>
            <w:rFonts w:ascii="Times New Roman" w:cs="Times New Roman" w:eastAsia="Times New Roman" w:hAnsi="Times New Roman"/>
            <w:sz w:val="24"/>
            <w:szCs w:val="24"/>
          </w:rPr>
          <m:t>≤</m:t>
        </m:r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</m:t>
        </m:r>
        <m:r>
          <w:rPr>
            <w:rFonts w:ascii="Times New Roman" w:cs="Times New Roman" w:eastAsia="Times New Roman" w:hAnsi="Times New Roman"/>
            <w:sz w:val="24"/>
            <w:szCs w:val="24"/>
          </w:rPr>
          <m:t>≤</m:t>
        </m:r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K, </m:t>
        </m:r>
        <m:d>
          <m:dPr>
            <m:begChr m:val="|"/>
            <m:endChr m:val="|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С</m:t>
            </m:r>
          </m:e>
        </m:d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=K, K</m:t>
        </m:r>
        <m:r>
          <w:rPr>
            <w:rFonts w:ascii="Times New Roman" w:cs="Times New Roman" w:eastAsia="Times New Roman" w:hAnsi="Times New Roman"/>
            <w:sz w:val="24"/>
            <w:szCs w:val="24"/>
          </w:rPr>
          <m:t>∈</m:t>
        </m:r>
        <m:sSup>
          <m:s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ℕ</m:t>
            </m:r>
          </m:e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*</m:t>
            </m:r>
          </m:sup>
        </m:s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(мн-во натуральных чисел без нуля).</w:t>
      </w:r>
    </w:p>
    <w:p w:rsidR="00000000" w:rsidDel="00000000" w:rsidP="00000000" w:rsidRDefault="00000000" w:rsidRPr="00000000" w14:paraId="0000017A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Вероятность принадлежности классу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k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при параметрах модели </w:t>
      </w:r>
      <m:oMath>
        <m:bar>
          <m:barPr>
            <m:pos/>
          </m:barPr>
          <m:e>
            <m:r>
              <m:t>θ</m:t>
            </m:r>
          </m:e>
        </m:ba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заданном векторе признаков входных данных </w:t>
      </w:r>
      <m:oMath>
        <m:bar>
          <m:barPr>
            <m:pos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bar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</m:ba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7B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p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y=k|</m:t>
            </m:r>
            <m:bar>
              <m:barPr>
                <m:pos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bar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x</m:t>
                </m:r>
              </m:e>
            </m:bar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,</m:t>
            </m:r>
            <m:bar>
              <m:barPr>
                <m:pos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bar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>θ</m:t>
                </m:r>
              </m:e>
            </m:bar>
          </m:e>
        </m:d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=softmax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z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k</m:t>
                </m:r>
              </m:sub>
            </m:sSub>
            <m:d>
              <m:dPr>
                <m:begChr m:val="("/>
                <m:endChr m:val=")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dPr>
              <m:e>
                <m:bar>
                  <m:barPr>
                    <m:pos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</m:bar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,</m:t>
                </m:r>
                <m:bar>
                  <m:barPr>
                    <m:pos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>θ</m:t>
                    </m:r>
                  </m:e>
                </m:bar>
              </m:e>
            </m:d>
          </m:e>
        </m:d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p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e</m:t>
                </m:r>
              </m:e>
              <m:sup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z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k</m:t>
                    </m:r>
                  </m:sub>
                </m:sSub>
                <m:d>
                  <m:dPr>
                    <m:begChr m:val="("/>
                    <m:endChr m:val=")"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dPr>
                  <m:e>
                    <m:bar>
                      <m:barPr>
                        <m:pos/>
                        <m:ctrlP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</m:ctrlPr>
                      </m:barPr>
                      <m:e>
                        <m: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  <m:t xml:space="preserve">x</m:t>
                        </m:r>
                      </m:e>
                    </m:bar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,</m:t>
                    </m:r>
                    <m:bar>
                      <m:barPr>
                        <m:pos/>
                        <m:ctrlP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</m:ctrlPr>
                      </m:barPr>
                      <m:e>
                        <m: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  <m:t>θ</m:t>
                        </m:r>
                      </m:e>
                    </m:bar>
                  </m:e>
                </m:d>
              </m:sup>
            </m:sSup>
          </m:num>
          <m:den>
            <m:nary>
              <m:naryPr>
                <m:chr m:val="∑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naryPr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j=1</m:t>
                </m:r>
              </m:sub>
              <m:sup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K</m:t>
                </m:r>
              </m:sup>
            </m:nary>
            <m:sSup>
              <m:sSup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p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e</m:t>
                </m:r>
              </m:e>
              <m:sup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z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j</m:t>
                    </m:r>
                  </m:sub>
                </m:sSub>
                <m:d>
                  <m:dPr>
                    <m:begChr m:val="("/>
                    <m:endChr m:val=")"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dPr>
                  <m:e>
                    <m:bar>
                      <m:barPr>
                        <m:pos/>
                        <m:ctrlP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</m:ctrlPr>
                      </m:barPr>
                      <m:e>
                        <m: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  <m:t xml:space="preserve">x</m:t>
                        </m:r>
                      </m:e>
                    </m:bar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,</m:t>
                    </m:r>
                    <m:bar>
                      <m:barPr>
                        <m:pos/>
                        <m:ctrlP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</m:ctrlPr>
                      </m:barPr>
                      <m:e>
                        <m: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  <m:t>θ</m:t>
                        </m:r>
                      </m:e>
                    </m:bar>
                  </m:e>
                </m:d>
              </m:sup>
            </m:sSup>
          </m:den>
        </m:f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, где 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k</m:t>
            </m:r>
          </m:sub>
        </m:sSub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bar>
              <m:barPr>
                <m:pos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bar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x</m:t>
                </m:r>
              </m:e>
            </m:bar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,</m:t>
            </m:r>
            <m:bar>
              <m:barPr>
                <m:pos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bar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>θ</m:t>
                </m:r>
              </m:e>
            </m:bar>
          </m:e>
        </m:d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sSup>
          <m:s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p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bar>
                  <m:barPr>
                    <m:pos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>θ</m:t>
                    </m:r>
                  </m:e>
                </m:ba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k</m:t>
                </m:r>
              </m:sub>
            </m:sSub>
          </m:e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T</m:t>
            </m:r>
          </m:sup>
        </m:sSup>
        <m:r>
          <w:rPr>
            <w:rFonts w:ascii="Times New Roman" w:cs="Times New Roman" w:eastAsia="Times New Roman" w:hAnsi="Times New Roman"/>
            <w:sz w:val="24"/>
            <w:szCs w:val="24"/>
          </w:rPr>
          <m:t>⋅</m:t>
        </m:r>
        <m:bar>
          <m:barPr>
            <m:pos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bar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</m:ba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 условии, что</w:t>
      </w:r>
    </w:p>
    <w:p w:rsidR="00000000" w:rsidDel="00000000" w:rsidP="00000000" w:rsidRDefault="00000000" w:rsidRPr="00000000" w14:paraId="0000017D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k=1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K</m:t>
            </m:r>
          </m:sup>
        </m:nary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softmax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z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k</m:t>
                </m:r>
              </m:sub>
            </m:sSub>
            <m:d>
              <m:dPr>
                <m:begChr m:val="("/>
                <m:endChr m:val=")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dPr>
              <m:e>
                <m:bar>
                  <m:barPr>
                    <m:pos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</m:bar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,</m:t>
                </m:r>
                <m:bar>
                  <m:barPr>
                    <m:pos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>θ</m:t>
                    </m:r>
                  </m:e>
                </m:bar>
              </m:e>
            </m:d>
          </m:e>
        </m:d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</w:t>
      </w:r>
    </w:p>
    <w:p w:rsidR="00000000" w:rsidDel="00000000" w:rsidP="00000000" w:rsidRDefault="00000000" w:rsidRPr="00000000" w14:paraId="0000017F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0</m:t>
        </m:r>
        <m:r>
          <w:rPr>
            <w:rFonts w:ascii="Times New Roman" w:cs="Times New Roman" w:eastAsia="Times New Roman" w:hAnsi="Times New Roman"/>
            <w:sz w:val="24"/>
            <w:szCs w:val="24"/>
          </w:rPr>
          <m:t>≤</m:t>
        </m:r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softmax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z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k</m:t>
                </m:r>
              </m:sub>
            </m:sSub>
            <m:d>
              <m:dPr>
                <m:begChr m:val="("/>
                <m:endChr m:val=")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dPr>
              <m:e>
                <m:bar>
                  <m:barPr>
                    <m:pos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</m:bar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,</m:t>
                </m:r>
                <m:bar>
                  <m:barPr>
                    <m:pos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>θ</m:t>
                    </m:r>
                  </m:e>
                </m:bar>
              </m:e>
            </m:d>
          </m:e>
        </m:d>
        <m:r>
          <w:rPr>
            <w:rFonts w:ascii="Times New Roman" w:cs="Times New Roman" w:eastAsia="Times New Roman" w:hAnsi="Times New Roman"/>
            <w:sz w:val="24"/>
            <w:szCs w:val="24"/>
          </w:rPr>
          <m:t>≤</m:t>
        </m:r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Функция принятия решения:</w:t>
      </w:r>
    </w:p>
    <w:p w:rsidR="00000000" w:rsidDel="00000000" w:rsidP="00000000" w:rsidRDefault="00000000" w:rsidRPr="00000000" w14:paraId="00000181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acc>
              <m:accPr>
                <m:chr m:val="̂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acc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y</m:t>
                </m:r>
              </m:e>
            </m:acc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i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argmax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≤</m:t>
            </m:r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k</m:t>
            </m:r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≤</m:t>
            </m:r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K</m:t>
            </m:r>
          </m:sub>
        </m:sSub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p</m:t>
            </m:r>
            <m:d>
              <m:dPr>
                <m:begChr m:val="("/>
                <m:endChr m:val=")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y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i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=k|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bar>
                      <m:barPr>
                        <m:pos/>
                        <m:ctrlP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</m:ctrlPr>
                      </m:barPr>
                      <m:e>
                        <m: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  <m:t xml:space="preserve">x</m:t>
                        </m:r>
                      </m:e>
                    </m:ba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i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,</m:t>
                </m:r>
                <m:acc>
                  <m:accPr>
                    <m:chr m:val="̂"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>θ</m:t>
                    </m:r>
                  </m:e>
                </m:acc>
              </m:e>
            </m:d>
          </m:e>
        </m:d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  <w:vertAlign w:val="subscript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Обучение (оценка параметров)  </w:t>
      </w:r>
      <m:oMath>
        <m:acc>
          <m:accPr>
            <m:chr m:val="̂"/>
          </m:accPr>
          <m:e>
            <m:r>
              <m:t>θ</m:t>
            </m:r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</w:t>
      </w: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argmin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>θ</m:t>
            </m:r>
          </m:sub>
        </m:sSub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CE</m:t>
                </m:r>
              </m:sub>
            </m:sSub>
            <m:d>
              <m:dPr>
                <m:begChr m:val="("/>
                <m:endChr m:val=")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dPr>
              <m:e>
                <m:bar>
                  <m:barPr>
                    <m:pos/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>θ</m:t>
                    </m:r>
                  </m:e>
                </m:bar>
              </m:e>
            </m:d>
          </m:e>
        </m:d>
        <m:r>
          <w:rPr>
            <w:rFonts w:ascii="Cambria Math" w:cs="Cambria Math" w:eastAsia="Cambria Math" w:hAnsi="Cambria Math"/>
            <w:sz w:val="24"/>
            <w:szCs w:val="24"/>
          </w:rPr>
          <m:t xml:space="preserve">, где 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L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CE</m:t>
            </m:r>
          </m:sub>
        </m:sSub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bar>
              <m:barPr>
                <m:pos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θ</m:t>
                </m:r>
              </m:e>
            </m:bar>
          </m:e>
        </m:d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den>
        </m:f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sup>
        </m:nary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l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CE,i</m:t>
            </m:r>
          </m:sub>
        </m:sSub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bar>
              <m:barPr>
                <m:pos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θ</m:t>
                </m:r>
              </m:e>
            </m:bar>
          </m:e>
        </m:d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,</w:t>
        <w:br w:type="textWrapping"/>
        <w:t xml:space="preserve">где </w:t>
      </w: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l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CE,i</m:t>
            </m:r>
          </m:sub>
        </m:sSub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bar>
              <m:barPr>
                <m:pos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θ</m:t>
                </m:r>
              </m:e>
            </m:bar>
          </m:e>
        </m:d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— функция потерь,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перекрёстная энтропия.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l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CE,i</m:t>
            </m:r>
          </m:sub>
        </m:sSub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bar>
              <m:barPr>
                <m:pos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θ</m:t>
                </m:r>
              </m:e>
            </m:bar>
          </m:e>
        </m:d>
        <m:r>
          <w:rPr>
            <w:rFonts w:ascii="Cambria Math" w:cs="Cambria Math" w:eastAsia="Cambria Math" w:hAnsi="Cambria Math"/>
            <w:sz w:val="24"/>
            <w:szCs w:val="24"/>
          </w:rPr>
          <m:t xml:space="preserve">=-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k=1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K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1</m:t>
        </m:r>
        <m:d>
          <m:dPr>
            <m:begChr m:val="{"/>
            <m:endChr m:val="}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y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=k</m:t>
            </m:r>
          </m:e>
        </m:d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log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 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y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=k|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bar>
                  <m:barPr>
                    <m:pos/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x</m:t>
                    </m:r>
                  </m:e>
                </m:ba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,</m:t>
            </m:r>
            <m:bar>
              <m:barPr>
                <m:pos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θ</m:t>
                </m:r>
              </m:e>
            </m:bar>
          </m:e>
        </m:d>
        <m:r>
          <w:rPr>
            <w:rFonts w:ascii="Cambria Math" w:cs="Cambria Math" w:eastAsia="Cambria Math" w:hAnsi="Cambria Math"/>
            <w:sz w:val="24"/>
            <w:szCs w:val="24"/>
          </w:rPr>
          <m:t xml:space="preserve">=-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k=1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K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1</m:t>
        </m:r>
        <m:d>
          <m:dPr>
            <m:begChr m:val="{"/>
            <m:endChr m:val="}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y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=k</m:t>
            </m:r>
          </m:e>
        </m:d>
        <m:r>
          <w:rPr>
            <w:rFonts w:ascii="Cambria Math" w:cs="Cambria Math" w:eastAsia="Cambria Math" w:hAnsi="Cambria Math"/>
            <w:sz w:val="24"/>
            <w:szCs w:val="24"/>
          </w:rPr>
          <m:t xml:space="preserve"> 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log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 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p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e</m:t>
                </m:r>
              </m:e>
              <m:sup>
                <m:sSup>
                  <m:sSup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</m:ctrlPr>
                      </m:sSubPr>
                      <m:e>
                        <m:bar>
                          <m:barPr>
                            <m:pos/>
                            <m:ctrlPr>
                              <w:rPr>
                                <w:rFonts w:ascii="Times New Roman" w:cs="Times New Roman" w:eastAsia="Times New Roman" w:hAnsi="Times New Roman"/>
                                <w:sz w:val="24"/>
                                <w:szCs w:val="24"/>
                              </w:rPr>
                            </m:ctrlPr>
                          </m:barPr>
                          <m:e>
                            <m:r>
                              <w:rPr>
                                <w:rFonts w:ascii="Times New Roman" w:cs="Times New Roman" w:eastAsia="Times New Roman" w:hAnsi="Times New Roman"/>
                                <w:sz w:val="24"/>
                                <w:szCs w:val="24"/>
                              </w:rPr>
                              <m:t>θ</m:t>
                            </m:r>
                          </m:e>
                        </m:bar>
                      </m:e>
                      <m:sub>
                        <m: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  <m:t xml:space="preserve">k</m:t>
                        </m:r>
                      </m:sub>
                    </m:sSub>
                  </m:e>
                  <m:sup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T</m:t>
                    </m:r>
                  </m:sup>
                </m:sSup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bar>
                      <m:barPr>
                        <m:pos/>
                        <m:ctrlP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</m:ctrlPr>
                      </m:barPr>
                      <m:e>
                        <m: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  <m:t xml:space="preserve">x</m:t>
                        </m:r>
                      </m:e>
                    </m:ba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i</m:t>
                    </m:r>
                  </m:sub>
                </m:sSub>
              </m:sup>
            </m:sSup>
          </m:num>
          <m:den>
            <m:nary>
              <m:naryPr>
                <m:chr m:val="∑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naryPr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j=1</m:t>
                </m:r>
              </m:sub>
              <m:sup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K</m:t>
                </m:r>
              </m:sup>
            </m:nary>
            <m:sSup>
              <m:sSup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p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e</m:t>
                </m:r>
              </m:e>
              <m:sup>
                <m:sSup>
                  <m:sSup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</m:ctrlPr>
                      </m:sSubPr>
                      <m:e>
                        <m:bar>
                          <m:barPr>
                            <m:pos/>
                            <m:ctrlPr>
                              <w:rPr>
                                <w:rFonts w:ascii="Times New Roman" w:cs="Times New Roman" w:eastAsia="Times New Roman" w:hAnsi="Times New Roman"/>
                                <w:sz w:val="24"/>
                                <w:szCs w:val="24"/>
                              </w:rPr>
                            </m:ctrlPr>
                          </m:barPr>
                          <m:e>
                            <m:r>
                              <w:rPr>
                                <w:rFonts w:ascii="Times New Roman" w:cs="Times New Roman" w:eastAsia="Times New Roman" w:hAnsi="Times New Roman"/>
                                <w:sz w:val="24"/>
                                <w:szCs w:val="24"/>
                              </w:rPr>
                              <m:t>θ</m:t>
                            </m:r>
                          </m:e>
                        </m:bar>
                      </m:e>
                      <m:sub>
                        <m: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  <m:t xml:space="preserve">j</m:t>
                        </m:r>
                      </m:sub>
                    </m:sSub>
                  </m:e>
                  <m:sup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T</m:t>
                    </m:r>
                  </m:sup>
                </m:sSup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>⋅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bar>
                      <m:barPr>
                        <m:pos/>
                        <m:ctrlP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</m:ctrlPr>
                      </m:barPr>
                      <m:e>
                        <m: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  <m:t xml:space="preserve">x</m:t>
                        </m:r>
                      </m:e>
                    </m:ba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i</m:t>
                    </m:r>
                  </m:sub>
                </m:sSub>
              </m:sup>
            </m:sSup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</w:t>
        <w:br w:type="textWrapping"/>
        <w:t xml:space="preserve">где</w:t>
      </w:r>
    </w:p>
    <w:p w:rsidR="00000000" w:rsidDel="00000000" w:rsidP="00000000" w:rsidRDefault="00000000" w:rsidRPr="00000000" w14:paraId="00000184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1</m:t>
        </m:r>
        <m:d>
          <m:dPr>
            <m:begChr m:val="{"/>
            <m:endChr m:val="}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y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=k</m:t>
            </m:r>
          </m:e>
        </m:d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{ 1, если 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y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=k</m:t>
        </m:r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; 0 иначе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after="240" w:before="240" w:line="276" w:lineRule="auto"/>
        <w:ind w:left="-850.3937007874016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</w:p>
    <w:p w:rsidR="00000000" w:rsidDel="00000000" w:rsidP="00000000" w:rsidRDefault="00000000" w:rsidRPr="00000000" w14:paraId="00000186">
      <w:pPr>
        <w:spacing w:after="240" w:before="240" w:line="276" w:lineRule="auto"/>
        <w:ind w:left="-850.3937007874016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1976438" cy="468552"/>
            <wp:effectExtent b="0" l="0" r="0" t="0"/>
            <wp:docPr id="6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468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Style w:val="Heading1"/>
        <w:spacing w:after="240" w:before="240" w:line="276" w:lineRule="auto"/>
        <w:ind w:left="-850.3937007874016" w:firstLine="0"/>
        <w:rPr/>
      </w:pPr>
      <w:bookmarkStart w:colFirst="0" w:colLast="0" w:name="_tksk2kx8zdg7" w:id="17"/>
      <w:bookmarkEnd w:id="17"/>
      <w:r w:rsidDel="00000000" w:rsidR="00000000" w:rsidRPr="00000000">
        <w:rPr>
          <w:rtl w:val="0"/>
        </w:rPr>
        <w:t xml:space="preserve">15) Классификация. Методы определения качества классификаторов.(copypaste)</w:t>
      </w:r>
    </w:p>
    <w:p w:rsidR="00000000" w:rsidDel="00000000" w:rsidP="00000000" w:rsidRDefault="00000000" w:rsidRPr="00000000" w14:paraId="00000188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3znysh7" w:id="18"/>
      <w:bookmarkEnd w:id="18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Доля ошибок классификации: ErrorRate: </w:t>
      </w: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den>
        </m:f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I(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y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!= 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acc>
              <m:accPr>
                <m:chr m:val="̂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y</m:t>
                </m:r>
              </m:e>
            </m:acc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), где I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y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 != 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acc>
              <m:accPr>
                <m:chr m:val="̂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y</m:t>
                </m:r>
              </m:e>
            </m:acc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= { 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1,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y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 != 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acc>
              <m:accPr>
                <m:chr m:val="̂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y</m:t>
                </m:r>
              </m:e>
            </m:acc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b>
        </m:sSub>
        <m:r>
          <w:rPr>
            <w:rFonts w:ascii="Calibri" w:cs="Calibri" w:eastAsia="Calibri" w:hAnsi="Calibri"/>
          </w:rPr>
          <m:t xml:space="preserve"> 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0 иначе</m:t>
        </m:r>
        <m:r>
          <w:rPr>
            <w:rFonts w:ascii="Calibri" w:cs="Calibri" w:eastAsia="Calibri" w:hAnsi="Calibri"/>
          </w:rPr>
          <m:t xml:space="preserve"> 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89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Доля правильных классификации: Accuracy: </w:t>
      </w: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den>
        </m:f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I(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y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 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acc>
              <m:accPr>
                <m:chr m:val="̂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y</m:t>
                </m:r>
              </m:e>
            </m:acc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),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3133725</wp:posOffset>
            </wp:positionH>
            <wp:positionV relativeFrom="paragraph">
              <wp:posOffset>504825</wp:posOffset>
            </wp:positionV>
            <wp:extent cx="1488440" cy="1642110"/>
            <wp:effectExtent b="0" l="0" r="0" t="0"/>
            <wp:wrapSquare wrapText="bothSides" distB="0" distT="0" distL="114300" distR="11430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8440" cy="16421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A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где I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y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 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acc>
              <m:accPr>
                <m:chr m:val="̂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y</m:t>
                </m:r>
              </m:e>
            </m:acc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= {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1, 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y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 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acc>
              <m:accPr>
                <m:chr m:val="̂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y</m:t>
                </m:r>
              </m:e>
            </m:acc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b>
        </m:sSub>
        <m:r>
          <w:rPr>
            <w:rFonts w:ascii="Calibri" w:cs="Calibri" w:eastAsia="Calibri" w:hAnsi="Calibri"/>
          </w:rPr>
          <m:t xml:space="preserve"> 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0 иначе</m:t>
        </m:r>
        <m:r>
          <w:rPr>
            <w:rFonts w:ascii="Calibri" w:cs="Calibri" w:eastAsia="Calibri" w:hAnsi="Calibri"/>
          </w:rPr>
          <m:t xml:space="preserve"> </m:t>
        </m:r>
      </m:oMath>
      <w:r w:rsidDel="00000000" w:rsidR="00000000" w:rsidRPr="00000000">
        <w:rPr>
          <w:rtl w:val="0"/>
        </w:rPr>
      </w:r>
    </w:p>
    <w:tbl>
      <w:tblPr>
        <w:tblStyle w:val="Table1"/>
        <w:tblW w:w="3398.0" w:type="dxa"/>
        <w:jc w:val="left"/>
        <w:tblInd w:w="7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30"/>
        <w:gridCol w:w="1134"/>
        <w:gridCol w:w="1134"/>
        <w:tblGridChange w:id="0">
          <w:tblGrid>
            <w:gridCol w:w="1130"/>
            <w:gridCol w:w="1134"/>
            <w:gridCol w:w="113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B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C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Y = 1</w:t>
            </w:r>
          </w:p>
        </w:tc>
        <w:tc>
          <w:tcPr/>
          <w:p w:rsidR="00000000" w:rsidDel="00000000" w:rsidP="00000000" w:rsidRDefault="00000000" w:rsidRPr="00000000" w14:paraId="0000018D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Y = 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E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Y^ = 1</w:t>
            </w:r>
          </w:p>
        </w:tc>
        <w:tc>
          <w:tcPr/>
          <w:p w:rsidR="00000000" w:rsidDel="00000000" w:rsidP="00000000" w:rsidRDefault="00000000" w:rsidRPr="00000000" w14:paraId="0000018F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TP</w:t>
            </w:r>
          </w:p>
        </w:tc>
        <w:tc>
          <w:tcPr/>
          <w:p w:rsidR="00000000" w:rsidDel="00000000" w:rsidP="00000000" w:rsidRDefault="00000000" w:rsidRPr="00000000" w14:paraId="00000190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FP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1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Y^ = 0</w:t>
            </w:r>
          </w:p>
        </w:tc>
        <w:tc>
          <w:tcPr/>
          <w:p w:rsidR="00000000" w:rsidDel="00000000" w:rsidP="00000000" w:rsidRDefault="00000000" w:rsidRPr="00000000" w14:paraId="00000192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FN</w:t>
            </w:r>
          </w:p>
        </w:tc>
        <w:tc>
          <w:tcPr/>
          <w:p w:rsidR="00000000" w:rsidDel="00000000" w:rsidP="00000000" w:rsidRDefault="00000000" w:rsidRPr="00000000" w14:paraId="00000193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TN</w:t>
            </w:r>
          </w:p>
        </w:tc>
      </w:tr>
    </w:tbl>
    <w:p w:rsidR="00000000" w:rsidDel="00000000" w:rsidP="00000000" w:rsidRDefault="00000000" w:rsidRPr="00000000" w14:paraId="00000194">
      <w:pPr>
        <w:spacing w:line="276" w:lineRule="auto"/>
        <w:ind w:left="708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Первая буква – что получилось</w:t>
      </w:r>
    </w:p>
    <w:p w:rsidR="00000000" w:rsidDel="00000000" w:rsidP="00000000" w:rsidRDefault="00000000" w:rsidRPr="00000000" w14:paraId="00000195">
      <w:pPr>
        <w:spacing w:line="276" w:lineRule="auto"/>
        <w:ind w:left="708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Вторая буква – что ожидалось </w:t>
      </w:r>
    </w:p>
    <w:p w:rsidR="00000000" w:rsidDel="00000000" w:rsidP="00000000" w:rsidRDefault="00000000" w:rsidRPr="00000000" w14:paraId="00000196">
      <w:pPr>
        <w:spacing w:line="276" w:lineRule="auto"/>
        <w:ind w:left="708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ТР – ожидалось 1, получилось 1</w:t>
      </w:r>
    </w:p>
    <w:p w:rsidR="00000000" w:rsidDel="00000000" w:rsidP="00000000" w:rsidRDefault="00000000" w:rsidRPr="00000000" w14:paraId="00000197">
      <w:pPr>
        <w:spacing w:line="276" w:lineRule="auto"/>
        <w:ind w:left="708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ТN – ожидалось 0, получился 0</w:t>
      </w:r>
    </w:p>
    <w:p w:rsidR="00000000" w:rsidDel="00000000" w:rsidP="00000000" w:rsidRDefault="00000000" w:rsidRPr="00000000" w14:paraId="00000198">
      <w:pPr>
        <w:spacing w:line="276" w:lineRule="auto"/>
        <w:ind w:left="708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FP – ожидался 1, получился 0</w:t>
      </w:r>
    </w:p>
    <w:p w:rsidR="00000000" w:rsidDel="00000000" w:rsidP="00000000" w:rsidRDefault="00000000" w:rsidRPr="00000000" w14:paraId="00000199">
      <w:pPr>
        <w:spacing w:line="276" w:lineRule="auto"/>
        <w:ind w:left="708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FN – ожидался 0, получилась 1</w:t>
      </w:r>
    </w:p>
    <w:p w:rsidR="00000000" w:rsidDel="00000000" w:rsidP="00000000" w:rsidRDefault="00000000" w:rsidRPr="00000000" w14:paraId="0000019A">
      <w:pPr>
        <w:spacing w:line="276" w:lineRule="auto"/>
        <w:ind w:left="708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Accuracy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(TP + TN)/(TP + TN + FP + FN) –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доля правильных ответов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(на всем множестве)</w:t>
      </w:r>
    </w:p>
    <w:p w:rsidR="00000000" w:rsidDel="00000000" w:rsidP="00000000" w:rsidRDefault="00000000" w:rsidRPr="00000000" w14:paraId="0000019B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Recall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 TP/(TP + FN) – количество объектов, что и ожидалось 1 и получилось 1, от всех, что получилось 1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доля правильных ответов на множестве {y_i = 1}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9C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Precision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 TP/(TP + FP) – количество объектов, что ожидались 1 и реально получились 1, от всех ожидавших 1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доля правильных ответов на множестве {y_i^ = 1}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3696970</wp:posOffset>
            </wp:positionH>
            <wp:positionV relativeFrom="paragraph">
              <wp:posOffset>188595</wp:posOffset>
            </wp:positionV>
            <wp:extent cx="2030095" cy="1119505"/>
            <wp:effectExtent b="0" l="0" r="0" t="0"/>
            <wp:wrapSquare wrapText="bothSides" distB="0" distT="0" distL="114300" distR="114300"/>
            <wp:docPr id="132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0095" cy="11195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D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2 * Precision * Recall / (Precision + Recall)</w:t>
      </w:r>
    </w:p>
    <w:p w:rsidR="00000000" w:rsidDel="00000000" w:rsidP="00000000" w:rsidRDefault="00000000" w:rsidRPr="00000000" w14:paraId="0000019E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ROC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 Recall / FPR, где FPR = FP / (FP + TN) – количество получившихся 0, а ожидали 1 от всех, что ожидали 0  (отношение доли правильных ответов на множестве {y_i = 1} к доли неправильных ответов на множестве {y_i = 0})</w:t>
      </w:r>
    </w:p>
    <w:p w:rsidR="00000000" w:rsidDel="00000000" w:rsidP="00000000" w:rsidRDefault="00000000" w:rsidRPr="00000000" w14:paraId="0000019F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TPR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 TP / (TP + FР) </w:t>
      </w:r>
    </w:p>
    <w:p w:rsidR="00000000" w:rsidDel="00000000" w:rsidP="00000000" w:rsidRDefault="00000000" w:rsidRPr="00000000" w14:paraId="000001A0">
      <w:pPr>
        <w:spacing w:line="240" w:lineRule="auto"/>
        <w:ind w:left="-850.3937007874016" w:right="-891.2598425196836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line="240" w:lineRule="auto"/>
        <w:ind w:left="-850.3937007874016" w:right="-891.2598425196836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line="240" w:lineRule="auto"/>
        <w:ind w:left="-850.3937007874016" w:right="-891.2598425196836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accuracy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precision recall f1 f2</w:t>
      </w:r>
    </w:p>
    <w:p w:rsidR="00000000" w:rsidDel="00000000" w:rsidP="00000000" w:rsidRDefault="00000000" w:rsidRPr="00000000" w14:paraId="000001A3">
      <w:pPr>
        <w:spacing w:line="240" w:lineRule="auto"/>
        <w:ind w:left="-850.3937007874016" w:right="-891.2598425196836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Вводная часть</w:t>
      </w:r>
    </w:p>
    <w:p w:rsidR="00000000" w:rsidDel="00000000" w:rsidP="00000000" w:rsidRDefault="00000000" w:rsidRPr="00000000" w14:paraId="000001A4">
      <w:pPr>
        <w:spacing w:line="240" w:lineRule="auto"/>
        <w:ind w:left="-850.3937007874016" w:right="-891.2598425196836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line="240" w:lineRule="auto"/>
        <w:ind w:left="-850.3937007874016" w:right="-891.2598425196836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469900"/>
            <wp:effectExtent b="0" l="0" r="0" t="0"/>
            <wp:docPr id="113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Style w:val="Heading1"/>
        <w:spacing w:after="240" w:before="240" w:line="276" w:lineRule="auto"/>
        <w:ind w:left="-850.3937007874016" w:firstLine="0"/>
        <w:rPr/>
      </w:pPr>
      <w:bookmarkStart w:colFirst="0" w:colLast="0" w:name="_lv0v9jg56rff" w:id="19"/>
      <w:bookmarkEnd w:id="19"/>
      <w:r w:rsidDel="00000000" w:rsidR="00000000" w:rsidRPr="00000000">
        <w:rPr>
          <w:rtl w:val="0"/>
        </w:rPr>
        <w:t xml:space="preserve">16)</w:t>
        <w:tab/>
        <w:t xml:space="preserve">Классификация. Наивный байесовский классификатор с нормальным законом распределения.(Готов)</w:t>
      </w:r>
    </w:p>
    <w:p w:rsidR="00000000" w:rsidDel="00000000" w:rsidP="00000000" w:rsidRDefault="00000000" w:rsidRPr="00000000" w14:paraId="000001A9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Теорема Байеса:</w:t>
      </w:r>
    </w:p>
    <w:p w:rsidR="00000000" w:rsidDel="00000000" w:rsidP="00000000" w:rsidRDefault="00000000" w:rsidRPr="00000000" w14:paraId="000001AA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p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A|B</m:t>
            </m:r>
          </m:e>
        </m:d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p</m:t>
            </m:r>
            <m:d>
              <m:dPr>
                <m:begChr m:val="("/>
                <m:endChr m:val=")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d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B|A</m:t>
                </m:r>
              </m:e>
            </m:d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p</m:t>
            </m:r>
            <m:d>
              <m:dPr>
                <m:begChr m:val="("/>
                <m:endChr m:val=")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d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A</m:t>
                </m:r>
              </m:e>
            </m:d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p</m:t>
            </m:r>
            <m:d>
              <m:dPr>
                <m:begChr m:val="("/>
                <m:endChr m:val=")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d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B</m:t>
                </m:r>
              </m:e>
            </m:d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</w:t>
        <w:br w:type="textWrapping"/>
        <w:t xml:space="preserve">где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p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A|B</m:t>
            </m:r>
          </m:e>
        </m:d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— вероятность гипотезы A при наступлении события B</w:t>
      </w:r>
    </w:p>
    <w:p w:rsidR="00000000" w:rsidDel="00000000" w:rsidP="00000000" w:rsidRDefault="00000000" w:rsidRPr="00000000" w14:paraId="000001AB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p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B|A</m:t>
            </m:r>
          </m:e>
        </m:d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— вероятность наступления события B при истинности гипотезы A</w:t>
      </w:r>
    </w:p>
    <w:p w:rsidR="00000000" w:rsidDel="00000000" w:rsidP="00000000" w:rsidRDefault="00000000" w:rsidRPr="00000000" w14:paraId="000001AC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p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</m:t>
            </m:r>
          </m:e>
        </m:d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— вероятность гипотезы А вообще</w:t>
      </w:r>
    </w:p>
    <w:p w:rsidR="00000000" w:rsidDel="00000000" w:rsidP="00000000" w:rsidRDefault="00000000" w:rsidRPr="00000000" w14:paraId="000001AD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p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B</m:t>
            </m:r>
          </m:e>
        </m:d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— вероятность наступления события B вообще</w:t>
      </w:r>
    </w:p>
    <w:p w:rsidR="00000000" w:rsidDel="00000000" w:rsidP="00000000" w:rsidRDefault="00000000" w:rsidRPr="00000000" w14:paraId="000001AE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контексте классификации для одного наблюдения:</w:t>
      </w:r>
    </w:p>
    <w:p w:rsidR="00000000" w:rsidDel="00000000" w:rsidP="00000000" w:rsidRDefault="00000000" w:rsidRPr="00000000" w14:paraId="000001B0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p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y|</m:t>
            </m:r>
            <m:bar>
              <m:barPr>
                <m:pos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bar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x</m:t>
                </m:r>
              </m:e>
            </m:bar>
          </m:e>
        </m:d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p</m:t>
            </m:r>
            <m:d>
              <m:dPr>
                <m:begChr m:val="("/>
                <m:endChr m:val=")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dPr>
              <m:e>
                <m:bar>
                  <m:barPr>
                    <m:pos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</m:bar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|y</m:t>
                </m:r>
              </m:e>
            </m:d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p</m:t>
            </m:r>
            <m:d>
              <m:dPr>
                <m:begChr m:val="("/>
                <m:endChr m:val=")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d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y</m:t>
                </m:r>
              </m:e>
            </m:d>
          </m:num>
          <m:den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p</m:t>
            </m:r>
            <m:d>
              <m:dPr>
                <m:begChr m:val="("/>
                <m:endChr m:val=")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dPr>
              <m:e>
                <m:bar>
                  <m:barPr>
                    <m:pos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</m:bar>
              </m:e>
            </m:d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</w:t>
        <w:br w:type="textWrapping"/>
        <w:t xml:space="preserve">где </w:t>
      </w:r>
      <m:oMath>
        <m:bar>
          <m:barPr>
            <m:pos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bar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</m:ba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вектор признаков; y – метка класса.</w:t>
      </w:r>
    </w:p>
    <w:p w:rsidR="00000000" w:rsidDel="00000000" w:rsidP="00000000" w:rsidRDefault="00000000" w:rsidRPr="00000000" w14:paraId="000001B1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acc>
          <m:accPr>
            <m:chr m:val="̂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acc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</m:acc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argmax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k</m:t>
            </m:r>
          </m:sub>
        </m:sSub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p</m:t>
            </m:r>
            <m:d>
              <m:dPr>
                <m:begChr m:val="("/>
                <m:endChr m:val=")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d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y=k|</m:t>
                </m:r>
                <m:bar>
                  <m:barPr>
                    <m:pos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</m:bar>
              </m:e>
            </m:d>
          </m:e>
        </m:d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argmax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k</m:t>
            </m:r>
          </m:sub>
        </m:sSub>
        <m:d>
          <m:dPr>
            <m:begChr m:val="["/>
            <m:endChr m:val="]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p</m:t>
                </m:r>
                <m:d>
                  <m:dPr>
                    <m:begChr m:val="("/>
                    <m:endChr m:val=")"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dPr>
                  <m:e>
                    <m:bar>
                      <m:barPr>
                        <m:pos/>
                        <m:ctrlP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</m:ctrlPr>
                      </m:barPr>
                      <m:e>
                        <m: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  <m:t xml:space="preserve">x</m:t>
                        </m:r>
                      </m:e>
                    </m:bar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|y=k</m:t>
                    </m:r>
                  </m:e>
                </m:d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p</m:t>
                </m:r>
                <m:d>
                  <m:dPr>
                    <m:begChr m:val="("/>
                    <m:endChr m:val=")"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y=k</m:t>
                    </m:r>
                  </m:e>
                </m:d>
              </m:num>
              <m:den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p</m:t>
                </m:r>
                <m:d>
                  <m:dPr>
                    <m:begChr m:val="("/>
                    <m:endChr m:val=")"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dPr>
                  <m:e>
                    <m:bar>
                      <m:barPr>
                        <m:pos/>
                        <m:ctrlP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</m:ctrlPr>
                      </m:barPr>
                      <m:e>
                        <m: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  <m:t xml:space="preserve">x</m:t>
                        </m:r>
                      </m:e>
                    </m:bar>
                  </m:e>
                </m:d>
              </m:den>
            </m:f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Так как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p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bar>
              <m:barPr>
                <m:pos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bar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x</m:t>
                </m:r>
              </m:e>
            </m:bar>
          </m:e>
        </m:d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не зависит от y, то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p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bar>
              <m:barPr>
                <m:pos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bar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x</m:t>
                </m:r>
              </m:e>
            </m:bar>
          </m:e>
        </m:d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=const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следовательно</w:t>
      </w:r>
    </w:p>
    <w:p w:rsidR="00000000" w:rsidDel="00000000" w:rsidP="00000000" w:rsidRDefault="00000000" w:rsidRPr="00000000" w14:paraId="000001B3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acc>
          <m:accPr>
            <m:chr m:val="̂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acc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</m:acc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argmax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k</m:t>
            </m:r>
          </m:sub>
        </m:sSub>
        <m:d>
          <m:dPr>
            <m:begChr m:val="["/>
            <m:endChr m:val="]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p</m:t>
            </m:r>
            <m:d>
              <m:dPr>
                <m:begChr m:val="("/>
                <m:endChr m:val=")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dPr>
              <m:e>
                <m:bar>
                  <m:barPr>
                    <m:pos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</m:bar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|y=k</m:t>
                </m:r>
              </m:e>
            </m:d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p</m:t>
            </m:r>
            <m:d>
              <m:dPr>
                <m:begChr m:val="("/>
                <m:endChr m:val=")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d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y=k</m:t>
                </m:r>
              </m:e>
            </m:d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Наивный байесовский классификатор называется “наивным”, потому что считается истинным предположение, что признаки являются независимыми. Отсюда следует, что</w:t>
      </w:r>
    </w:p>
    <w:p w:rsidR="00000000" w:rsidDel="00000000" w:rsidP="00000000" w:rsidRDefault="00000000" w:rsidRPr="00000000" w14:paraId="000001B5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p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bar>
              <m:barPr>
                <m:pos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bar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x</m:t>
                </m:r>
              </m:e>
            </m:bar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|y=k</m:t>
            </m:r>
          </m:e>
        </m:d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nary>
          <m:naryPr>
            <m:chr m:val="∏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x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j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∈</m:t>
            </m:r>
            <m:bar>
              <m:barPr>
                <m:pos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bar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x</m:t>
                </m:r>
              </m:e>
            </m:bar>
          </m:sub>
          <m:sup/>
        </m:nary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p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x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j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|y=k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acc>
          <m:accPr>
            <m:chr m:val="̂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acc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</m:acc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argmax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k</m:t>
            </m:r>
          </m:sub>
        </m:sSub>
        <m:d>
          <m:dPr>
            <m:begChr m:val="["/>
            <m:endChr m:val="]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p</m:t>
            </m:r>
            <m:d>
              <m:dPr>
                <m:begChr m:val="("/>
                <m:endChr m:val=")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d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y=k</m:t>
                </m:r>
              </m:e>
            </m:d>
            <m:nary>
              <m:naryPr>
                <m:chr m:val="∏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naryPr>
              <m:sub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j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>∈</m:t>
                </m:r>
                <m:bar>
                  <m:barPr>
                    <m:pos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</m:bar>
              </m:sub>
              <m:sup/>
            </m:nary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p</m:t>
            </m:r>
            <m:d>
              <m:dPr>
                <m:begChr m:val="("/>
                <m:endChr m:val=")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j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|y=k</m:t>
                </m:r>
              </m:e>
            </m:d>
          </m:e>
        </m:d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ab/>
        <w:t xml:space="preserve">(16.1)</w:t>
      </w:r>
    </w:p>
    <w:p w:rsidR="00000000" w:rsidDel="00000000" w:rsidP="00000000" w:rsidRDefault="00000000" w:rsidRPr="00000000" w14:paraId="000001B7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нахождения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p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y=k</m:t>
            </m:r>
          </m:e>
        </m:d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p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x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j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|y=k</m:t>
            </m:r>
          </m:e>
        </m:d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используем метод максимального правдоподобия. Функция правдоподобия для логистической регрессии:</w:t>
      </w:r>
    </w:p>
    <w:p w:rsidR="00000000" w:rsidDel="00000000" w:rsidP="00000000" w:rsidRDefault="00000000" w:rsidRPr="00000000" w14:paraId="000001B8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L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y|X;</m:t>
            </m:r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θ</m:t>
            </m:r>
          </m:e>
        </m:d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nary>
          <m:naryPr>
            <m:chr m:val="∏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i=1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p>
        </m:nary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p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y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i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</m:t>
            </m:r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bar>
                  <m:barPr>
                    <m:pos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</m:ba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i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;</m:t>
            </m:r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θ</m:t>
            </m:r>
          </m:e>
        </m:d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</w:t>
        <w:br w:type="textWrapping"/>
        <w:t xml:space="preserve">где n — количество независимых одинаково распределенных наблюдений; X — матрица признаков.</w:t>
      </w:r>
    </w:p>
    <w:p w:rsidR="00000000" w:rsidDel="00000000" w:rsidP="00000000" w:rsidRDefault="00000000" w:rsidRPr="00000000" w14:paraId="000001B9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 (16.1) следует</w:t>
      </w:r>
    </w:p>
    <w:p w:rsidR="00000000" w:rsidDel="00000000" w:rsidP="00000000" w:rsidRDefault="00000000" w:rsidRPr="00000000" w14:paraId="000001BA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acc>
          <m:accPr>
            <m:chr m:val="̂"/>
          </m:accPr>
          <m:e>
            <m:r>
              <m:t>θ</m:t>
            </m:r>
          </m:e>
        </m:acc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argmax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θ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L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y|X;</m:t>
            </m:r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θ</m:t>
            </m:r>
          </m:e>
        </m:d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argmax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θ</m:t>
            </m:r>
          </m:sub>
        </m:sSub>
        <m:nary>
          <m:naryPr>
            <m:chr m:val="∏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i=1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p>
        </m:nary>
        <m:d>
          <m:dPr>
            <m:begChr m:val="["/>
            <m:endChr m:val="]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p</m:t>
            </m:r>
            <m:d>
              <m:dPr>
                <m:begChr m:val="("/>
                <m:endChr m:val=")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y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i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=k;</m:t>
                </m:r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>θ</m:t>
                </m:r>
              </m:e>
            </m:d>
            <m:nary>
              <m:naryPr>
                <m:chr m:val="∏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naryPr>
              <m:sub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ij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>∈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bar>
                      <m:barPr>
                        <m:pos/>
                        <m:ctrlP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</m:ctrlPr>
                      </m:barPr>
                      <m:e>
                        <m: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  <m:t xml:space="preserve">x</m:t>
                        </m:r>
                      </m:e>
                    </m:ba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i</m:t>
                    </m:r>
                  </m:sub>
                </m:sSub>
              </m:sub>
              <m:sup/>
            </m:nary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p</m:t>
            </m:r>
            <m:d>
              <m:dPr>
                <m:begChr m:val="("/>
                <m:endChr m:val=")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ij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|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y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i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=k;</m:t>
                </m:r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>θ</m:t>
                </m:r>
              </m:e>
            </m:d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После нахождения </w:t>
      </w:r>
      <m:oMath>
        <m:acc>
          <m:accPr>
            <m:chr m:val="̂"/>
          </m:accPr>
          <m:e>
            <m:r>
              <m:t>θ</m:t>
            </m:r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можно рассчитать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p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y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i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=k;</m:t>
            </m:r>
            <m:acc>
              <m:accPr>
                <m:chr m:val="̂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acc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>θ</m:t>
                </m:r>
              </m:e>
            </m:acc>
          </m:e>
        </m:d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p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bar>
                  <m:barPr>
                    <m:pos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</m:ba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i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</m:t>
            </m:r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y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i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=k;</m:t>
            </m:r>
            <m:acc>
              <m:accPr>
                <m:chr m:val="̂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acc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>θ</m:t>
                </m:r>
              </m:e>
            </m:acc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Предсказание имеет вид:</w:t>
      </w:r>
    </w:p>
    <w:p w:rsidR="00000000" w:rsidDel="00000000" w:rsidP="00000000" w:rsidRDefault="00000000" w:rsidRPr="00000000" w14:paraId="000001BD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acc>
          <m:accPr>
            <m:chr m:val="̂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acc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</m:acc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argmax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k</m:t>
            </m:r>
          </m:sub>
        </m:sSub>
        <m:d>
          <m:dPr>
            <m:begChr m:val="["/>
            <m:endChr m:val="]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p</m:t>
            </m:r>
            <m:d>
              <m:dPr>
                <m:begChr m:val="("/>
                <m:endChr m:val=")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d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y=k;</m:t>
                </m:r>
                <m:acc>
                  <m:accPr>
                    <m:chr m:val="̂"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>θ</m:t>
                    </m:r>
                  </m:e>
                </m:acc>
              </m:e>
            </m:d>
            <m:nary>
              <m:naryPr>
                <m:chr m:val="∏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naryPr>
              <m:sub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j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>∈</m:t>
                </m:r>
                <m:bar>
                  <m:barPr>
                    <m:pos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</m:bar>
              </m:sub>
              <m:sup/>
            </m:nary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p</m:t>
            </m:r>
            <m:d>
              <m:dPr>
                <m:begChr m:val="("/>
                <m:endChr m:val=")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j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|y=k;</m:t>
                </m:r>
                <m:acc>
                  <m:accPr>
                    <m:chr m:val="̂"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>θ</m:t>
                    </m:r>
                  </m:e>
                </m:acc>
              </m:e>
            </m:d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3kdworbzrscx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2et92p0" w:id="21"/>
      <w:bookmarkEnd w:id="21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 нормальном распределении (Гаусса) предсказания для х будет выглядеть так:</w:t>
      </w:r>
    </w:p>
    <w:p w:rsidR="00000000" w:rsidDel="00000000" w:rsidP="00000000" w:rsidRDefault="00000000" w:rsidRPr="00000000" w14:paraId="000001C0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acc>
          <m:accPr>
            <m:chr m:val="̂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acc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</m:acc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argmax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k</m:t>
            </m:r>
          </m:sub>
        </m:sSub>
        <m:d>
          <m:dPr>
            <m:begChr m:val="["/>
            <m:endChr m:val="]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acc>
                  <m:accPr>
                    <m:chr m:val="̂"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>π</m:t>
                    </m:r>
                  </m:e>
                </m:acc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k</m:t>
                </m:r>
              </m:sub>
            </m:sSub>
            <m:nary>
              <m:naryPr>
                <m:chr m:val="∏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naryPr>
              <m:sub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j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>∈</m:t>
                </m:r>
                <m:bar>
                  <m:barPr>
                    <m:pos/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</m:bar>
              </m:sub>
              <m:sup/>
            </m:nary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ℵ</m:t>
            </m:r>
            <m:d>
              <m:dPr>
                <m:begChr m:val="("/>
                <m:endChr m:val=")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x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j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|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acc>
                      <m:accPr>
                        <m:chr m:val="̂"/>
                        <m:ctrlP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  <m:t>μ</m:t>
                        </m:r>
                      </m:e>
                    </m:acc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kj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,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</m:ctrlPr>
                  </m:sSubPr>
                  <m:e>
                    <m:acc>
                      <m:accPr>
                        <m:chr m:val="̂"/>
                        <m:ctrlP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Times New Roman" w:cs="Times New Roman" w:eastAsia="Times New Roman" w:hAnsi="Times New Roman"/>
                            <w:sz w:val="24"/>
                            <w:szCs w:val="24"/>
                          </w:rPr>
                          <m:t>σ</m:t>
                        </m:r>
                      </m:e>
                    </m:acc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4"/>
                        <w:szCs w:val="24"/>
                      </w:rPr>
                      <m:t xml:space="preserve">kj</m:t>
                    </m:r>
                  </m:sub>
                </m:sSub>
              </m:e>
            </m:d>
          </m:e>
        </m:d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</w:t>
        <w:br w:type="textWrapping"/>
        <w:t xml:space="preserve">где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acc>
              <m:accPr>
                <m:chr m:val="̂"/>
              </m:accPr>
              <m:e>
                <m:r>
                  <m:t>π</m:t>
                </m:r>
              </m:e>
            </m:acc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k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=p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y=k;</m:t>
            </m:r>
            <m:acc>
              <m:accPr>
                <m:chr m:val="̂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acc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>θ</m:t>
                </m:r>
              </m:e>
            </m:acc>
          </m:e>
        </m:d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1C1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r>
          <m:t>ℵ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— функция плотности нормального распределения;</w:t>
      </w:r>
    </w:p>
    <w:p w:rsidR="00000000" w:rsidDel="00000000" w:rsidP="00000000" w:rsidRDefault="00000000" w:rsidRPr="00000000" w14:paraId="000001C2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acc>
              <m:accPr>
                <m:chr m:val="̂"/>
              </m:accPr>
              <m:e>
                <m:r>
                  <m:t>μ</m:t>
                </m:r>
              </m:e>
            </m:acc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kj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— среднее значение j-ого признака для класса k;</w:t>
      </w:r>
    </w:p>
    <w:p w:rsidR="00000000" w:rsidDel="00000000" w:rsidP="00000000" w:rsidRDefault="00000000" w:rsidRPr="00000000" w14:paraId="000001C3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acc>
              <m:accPr>
                <m:chr m:val="̂"/>
              </m:accPr>
              <m:e>
                <m:r>
                  <m:t>σ</m:t>
                </m:r>
              </m:e>
            </m:acc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kj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— дисперсия j-ого признака для класса k.</w:t>
      </w:r>
    </w:p>
    <w:p w:rsidR="00000000" w:rsidDel="00000000" w:rsidP="00000000" w:rsidRDefault="00000000" w:rsidRPr="00000000" w14:paraId="000001C4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 бинарной классификации:</w:t>
      </w:r>
    </w:p>
    <w:p w:rsidR="00000000" w:rsidDel="00000000" w:rsidP="00000000" w:rsidRDefault="00000000" w:rsidRPr="00000000" w14:paraId="000001C6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acc>
          <m:accPr>
            <m:chr m:val="̂"/>
          </m:accPr>
          <m:e>
            <m:r>
              <m:t>π</m:t>
            </m:r>
          </m:e>
        </m:acc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1</m:t>
                </m:r>
              </m:sub>
            </m:sSub>
          </m:num>
          <m:den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1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+</m:t>
            </m:r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0</m:t>
                </m:r>
              </m:sub>
            </m:sSub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где где n1 – количество объектов класса 1; n0 – кол-во объектов класса 0.</w:t>
      </w:r>
    </w:p>
    <w:p w:rsidR="00000000" w:rsidDel="00000000" w:rsidP="00000000" w:rsidRDefault="00000000" w:rsidRPr="00000000" w14:paraId="000001C7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acc>
              <m:accPr>
                <m:chr m:val="̂"/>
              </m:accPr>
              <m:e>
                <m:r>
                  <m:t>μ</m:t>
                </m:r>
              </m:e>
            </m:acc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</w:t>
      </w: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n1</m:t>
            </m:r>
          </m:den>
        </m:f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I(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y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=1)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ij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– оценка среднего значения признака j для класса 1 равна среднему арифметическому значений признака j объектов y = 1, а I – индикаторная ф-ия</w:t>
      </w:r>
    </w:p>
    <w:p w:rsidR="00000000" w:rsidDel="00000000" w:rsidP="00000000" w:rsidRDefault="00000000" w:rsidRPr="00000000" w14:paraId="000001C8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acc>
              <m:accPr>
                <m:chr m:val="̂"/>
              </m:accPr>
              <m:e>
                <m:r>
                  <m:t>μ</m:t>
                </m:r>
              </m:e>
            </m:acc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</w:t>
      </w: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n0</m:t>
            </m:r>
          </m:den>
        </m:f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I(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y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=0)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ij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acc>
          <m:accPr>
            <m:chr m:val="̂"/>
          </m:accPr>
          <m:e>
            <m:sSubSup>
              <m:sSub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SupPr>
              <m:e>
                <m:r>
                  <m:t>σ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1j</m:t>
                </m:r>
              </m:sub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p>
            </m:sSubSup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</w:t>
      </w: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n1</m:t>
            </m:r>
          </m:den>
        </m:f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I(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y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=1) (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x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ij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- 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acc>
              <m:accPr>
                <m:chr m:val="̂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μ</m:t>
                </m:r>
              </m:e>
            </m:acc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1j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оценка дисперсии признака j для объектов класса 1. Она равна среднему арифметическому квадратов разницы значений признака j</w:t>
      </w:r>
    </w:p>
    <w:p w:rsidR="00000000" w:rsidDel="00000000" w:rsidP="00000000" w:rsidRDefault="00000000" w:rsidRPr="00000000" w14:paraId="000001CA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  <w:vertAlign w:val="superscript"/>
        </w:rPr>
      </w:pPr>
      <m:oMath>
        <m:acc>
          <m:accPr>
            <m:chr m:val="̂"/>
          </m:accPr>
          <m:e>
            <m:sSubSup>
              <m:sSub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SupPr>
              <m:e>
                <m:r>
                  <m:t>σ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0j</m:t>
                </m:r>
              </m:sub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p>
            </m:sSubSup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</w:t>
      </w: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n0</m:t>
            </m:r>
          </m:den>
        </m:f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I(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y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=0) (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x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ij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- 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acc>
              <m:accPr>
                <m:chr m:val="̂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μ</m:t>
                </m:r>
              </m:e>
            </m:acc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0j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1CB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sz w:val="24"/>
          <w:szCs w:val="24"/>
          <w:rtl w:val="0"/>
        </w:rPr>
        <w:t xml:space="preserve">Общая формула базовую часть а потом для разных законов + нормального распределения формула</w:t>
      </w:r>
    </w:p>
    <w:p w:rsidR="00000000" w:rsidDel="00000000" w:rsidP="00000000" w:rsidRDefault="00000000" w:rsidRPr="00000000" w14:paraId="000001CD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Параметры полученные это сред значение для каждого класса и дисперсия</w:t>
      </w:r>
    </w:p>
    <w:p w:rsidR="00000000" w:rsidDel="00000000" w:rsidP="00000000" w:rsidRDefault="00000000" w:rsidRPr="00000000" w14:paraId="000001CE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62000"/>
            <wp:effectExtent b="0" l="0" r="0" t="0"/>
            <wp:docPr id="3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Style w:val="Heading1"/>
        <w:spacing w:after="240" w:before="240" w:line="276" w:lineRule="auto"/>
        <w:ind w:left="-850.3937007874016" w:firstLine="0"/>
        <w:rPr/>
      </w:pPr>
      <w:bookmarkStart w:colFirst="0" w:colLast="0" w:name="_5r4wq9kwzzvo" w:id="22"/>
      <w:bookmarkEnd w:id="22"/>
      <w:r w:rsidDel="00000000" w:rsidR="00000000" w:rsidRPr="00000000">
        <w:rPr>
          <w:rtl w:val="0"/>
        </w:rPr>
        <w:t xml:space="preserve">17)</w:t>
        <w:tab/>
      </w:r>
      <w:r w:rsidDel="00000000" w:rsidR="00000000" w:rsidRPr="00000000">
        <w:rPr>
          <w:rtl w:val="0"/>
        </w:rPr>
        <w:t xml:space="preserve">Классификация. Метод опорных векторов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(copypaste)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Цель SVM – найти гиперплоскость, которая максимально разделяет классы данных. </w:t>
      </w:r>
    </w:p>
    <w:p w:rsidR="00000000" w:rsidDel="00000000" w:rsidP="00000000" w:rsidRDefault="00000000" w:rsidRPr="00000000" w14:paraId="000001D3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Зазор – максимальное расстояние до ближайших точек каждого кластера. </w:t>
      </w:r>
    </w:p>
    <w:p w:rsidR="00000000" w:rsidDel="00000000" w:rsidP="00000000" w:rsidRDefault="00000000" w:rsidRPr="00000000" w14:paraId="000001D4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Опорный вектор – это точки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данных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которые лежат ближе всего к гиперплоскости разделения, они находятся на границе класса и определяют положение гиперплоскости.</w:t>
      </w:r>
    </w:p>
    <w:p w:rsidR="00000000" w:rsidDel="00000000" w:rsidP="00000000" w:rsidRDefault="00000000" w:rsidRPr="00000000" w14:paraId="000001D5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Гиперплоскость в n-мерном пространстве может быть представлена уравнением: </w:t>
      </w:r>
      <w:r w:rsidDel="00000000" w:rsidR="00000000" w:rsidRPr="00000000">
        <w:rPr>
          <w:rFonts w:ascii="Gungsuh" w:cs="Gungsuh" w:eastAsia="Gungsuh" w:hAnsi="Gungsuh"/>
          <w:b w:val="1"/>
          <w:sz w:val="24"/>
          <w:szCs w:val="24"/>
          <w:rtl w:val="0"/>
        </w:rPr>
        <w:t xml:space="preserve">w⋅x+b=0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3803015</wp:posOffset>
            </wp:positionH>
            <wp:positionV relativeFrom="paragraph">
              <wp:posOffset>34290</wp:posOffset>
            </wp:positionV>
            <wp:extent cx="2008505" cy="1639570"/>
            <wp:effectExtent b="0" l="0" r="0" t="0"/>
            <wp:wrapSquare wrapText="bothSides" distB="0" distT="0" distL="114300" distR="11430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8505" cy="16395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6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 - вектор весов (нормаль к гиперплоскости),</w:t>
      </w:r>
    </w:p>
    <w:p w:rsidR="00000000" w:rsidDel="00000000" w:rsidP="00000000" w:rsidRDefault="00000000" w:rsidRPr="00000000" w14:paraId="000001D7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 - вектор признаков,    𝑏 - смещение (bias).</w:t>
      </w:r>
    </w:p>
    <w:p w:rsidR="00000000" w:rsidDel="00000000" w:rsidP="00000000" w:rsidRDefault="00000000" w:rsidRPr="00000000" w14:paraId="000001D8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Ширина полосы: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2/|w|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Чтобы классифицировать новое наблюдение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используется решающее правило: </w:t>
      </w:r>
      <w:r w:rsidDel="00000000" w:rsidR="00000000" w:rsidRPr="00000000">
        <w:rPr>
          <w:rFonts w:ascii="Gungsuh" w:cs="Gungsuh" w:eastAsia="Gungsuh" w:hAnsi="Gungsuh"/>
          <w:b w:val="1"/>
          <w:sz w:val="24"/>
          <w:szCs w:val="24"/>
          <w:rtl w:val="0"/>
        </w:rPr>
        <w:t xml:space="preserve">f(x)=sign(w⋅x+b)</w:t>
      </w:r>
    </w:p>
    <w:p w:rsidR="00000000" w:rsidDel="00000000" w:rsidP="00000000" w:rsidRDefault="00000000" w:rsidRPr="00000000" w14:paraId="000001DA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sign — знак функции (возвращает +1 или -1 в зависимости от знака аргумента).</w:t>
      </w:r>
    </w:p>
    <w:p w:rsidR="00000000" w:rsidDel="00000000" w:rsidP="00000000" w:rsidRDefault="00000000" w:rsidRPr="00000000" w14:paraId="000001DB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Условие классификации для линейно разделимых данных: </w:t>
      </w:r>
      <w:r w:rsidDel="00000000" w:rsidR="00000000" w:rsidRPr="00000000">
        <w:rPr>
          <w:rFonts w:ascii="Gungsuh" w:cs="Gungsuh" w:eastAsia="Gungsuh" w:hAnsi="Gungsuh"/>
          <w:b w:val="1"/>
          <w:sz w:val="24"/>
          <w:szCs w:val="24"/>
          <w:rtl w:val="0"/>
        </w:rPr>
        <w:t xml:space="preserve">yi​(w⋅xi​+b)≥1∀i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где </w:t>
      </w:r>
      <w:r w:rsidDel="00000000" w:rsidR="00000000" w:rsidRPr="00000000">
        <w:rPr>
          <w:rFonts w:ascii="Gungsuh" w:cs="Gungsuh" w:eastAsia="Gungsuh" w:hAnsi="Gungsuh"/>
          <w:b w:val="1"/>
          <w:sz w:val="24"/>
          <w:szCs w:val="24"/>
          <w:rtl w:val="0"/>
        </w:rPr>
        <w:t xml:space="preserve">yi ∈{−1,+1}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— метка класса для i-го наблюдения.</w:t>
      </w:r>
    </w:p>
    <w:p w:rsidR="00000000" w:rsidDel="00000000" w:rsidP="00000000" w:rsidRDefault="00000000" w:rsidRPr="00000000" w14:paraId="000001DC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SVM решает задачу максимизации зазора с ограничением: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862905" cy="397833"/>
            <wp:effectExtent b="0" l="0" r="0" t="0"/>
            <wp:docPr id="9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2905" cy="397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 условии выше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Случай с мягким зазором (Soft Margin):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547515" cy="533812"/>
            <wp:effectExtent b="0" l="0" r="0" t="0"/>
            <wp:docPr id="6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7515" cy="533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учета ошибок классификации вводятся штрафные переменные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ξi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параметр, контролирующий степень штрафа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условие: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34045" cy="28575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4045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before="0"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Для первого условия которое выше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Если 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(wx + b) больше 1, то правильная классификация</w:t>
      </w:r>
    </w:p>
    <w:p w:rsidR="00000000" w:rsidDel="00000000" w:rsidP="00000000" w:rsidRDefault="00000000" w:rsidRPr="00000000" w14:paraId="000001E4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Если 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(wx + b) равно 1, то на границе</w:t>
      </w:r>
    </w:p>
    <w:p w:rsidR="00000000" w:rsidDel="00000000" w:rsidP="00000000" w:rsidRDefault="00000000" w:rsidRPr="00000000" w14:paraId="000001E5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Если 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(wx + b) меньше 1, то неправильная (не с той стороны зазора)</w:t>
      </w:r>
    </w:p>
    <w:p w:rsidR="00000000" w:rsidDel="00000000" w:rsidP="00000000" w:rsidRDefault="00000000" w:rsidRPr="00000000" w14:paraId="000001E6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3531119" cy="1361868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1119" cy="1361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 </w:t>
      </w:r>
      <w:r w:rsidDel="00000000" w:rsidR="00000000" w:rsidRPr="00000000">
        <w:rPr>
          <w:sz w:val="24"/>
          <w:szCs w:val="24"/>
          <w:rtl w:val="0"/>
        </w:rPr>
        <w:t xml:space="preserve">До задачи оптимизации прямой что такое гиперплоскость</w:t>
      </w:r>
    </w:p>
    <w:p w:rsidR="00000000" w:rsidDel="00000000" w:rsidP="00000000" w:rsidRDefault="00000000" w:rsidRPr="00000000" w14:paraId="000001EA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Что такое зазор</w:t>
      </w:r>
    </w:p>
    <w:p w:rsidR="00000000" w:rsidDel="00000000" w:rsidP="00000000" w:rsidRDefault="00000000" w:rsidRPr="00000000" w14:paraId="000001EB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линейно разделимого пространства достаточно</w:t>
      </w:r>
    </w:p>
    <w:p w:rsidR="00000000" w:rsidDel="00000000" w:rsidP="00000000" w:rsidRDefault="00000000" w:rsidRPr="00000000" w14:paraId="000001EC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82600"/>
            <wp:effectExtent b="0" l="0" r="0" t="0"/>
            <wp:docPr id="7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ED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Style w:val="Heading1"/>
        <w:spacing w:after="240" w:before="240" w:line="276" w:lineRule="auto"/>
        <w:ind w:left="-850.3937007874016" w:firstLine="0"/>
        <w:rPr/>
      </w:pPr>
      <w:bookmarkStart w:colFirst="0" w:colLast="0" w:name="_18joxjp9a8yn" w:id="23"/>
      <w:bookmarkEnd w:id="23"/>
      <w:r w:rsidDel="00000000" w:rsidR="00000000" w:rsidRPr="00000000">
        <w:rPr>
          <w:rtl w:val="0"/>
        </w:rPr>
        <w:t xml:space="preserve">18)</w:t>
        <w:tab/>
        <w:t xml:space="preserve">Классификация. Деревья решений. Критерии деления.(copypaste)</w:t>
      </w:r>
    </w:p>
    <w:p w:rsidR="00000000" w:rsidDel="00000000" w:rsidP="00000000" w:rsidRDefault="00000000" w:rsidRPr="00000000" w14:paraId="000001EF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color w:val="d9d9d9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Дерево решений для задачи классификации строится аналогично как для задачи регрессии. </w:t>
      </w:r>
      <w:r w:rsidDel="00000000" w:rsidR="00000000" w:rsidRPr="00000000">
        <w:rPr>
          <w:rFonts w:ascii="Times New Roman" w:cs="Times New Roman" w:eastAsia="Times New Roman" w:hAnsi="Times New Roman"/>
          <w:color w:val="d9d9d9"/>
          <w:sz w:val="24"/>
          <w:szCs w:val="24"/>
          <w:rtl w:val="0"/>
        </w:rPr>
        <w:t xml:space="preserve">Однако оптимизация не происходит по RSS, ведь теперь категориальные значения </w:t>
      </w:r>
    </w:p>
    <w:p w:rsidR="00000000" w:rsidDel="00000000" w:rsidP="00000000" w:rsidRDefault="00000000" w:rsidRPr="00000000" w14:paraId="000001F0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– ошибка классификации – доля обучающих наблюдений в регионе, которые не принадлежат классу с наибольшим кол-ом эл-ов: </w:t>
      </w:r>
    </w:p>
    <w:p w:rsidR="00000000" w:rsidDel="00000000" w:rsidP="00000000" w:rsidRDefault="00000000" w:rsidRPr="00000000" w14:paraId="000001F1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sSubSup>
          <m:sSub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E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m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СЕ</m:t>
            </m:r>
          </m:sup>
        </m:sSub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1 - 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max</m:t>
        </m:r>
        <m:r>
          <w:rPr>
            <w:rFonts w:ascii="Calibri" w:cs="Calibri" w:eastAsia="Calibri" w:hAnsi="Calibri"/>
          </w:rPr>
          <m:t xml:space="preserve"> 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k</m:t>
        </m:r>
        <m:r>
          <w:rPr>
            <w:rFonts w:ascii="Calibri" w:cs="Calibri" w:eastAsia="Calibri" w:hAnsi="Calibri"/>
          </w:rPr>
          <m:t xml:space="preserve"> </m:t>
        </m:r>
        <m:acc>
          <m:accPr>
            <m:chr m:val="̂"/>
            <m:ctrlPr>
              <w:rPr>
                <w:rFonts w:ascii="Calibri" w:cs="Calibri" w:eastAsia="Calibri" w:hAnsi="Calibri"/>
              </w:rPr>
            </m:ctrlPr>
          </m:accPr>
          <m:e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p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mk</m:t>
                </m:r>
              </m:sub>
            </m:sSub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       где </w:t>
      </w:r>
      <m:oMath>
        <m:acc>
          <m:accPr>
            <m:chr m:val="̂"/>
          </m:accPr>
          <m:e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p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mk</m:t>
                </m:r>
              </m:sub>
            </m:sSub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</w:t>
      </w: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m</m:t>
                </m:r>
              </m:sub>
            </m:sSub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i: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x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>∈</m:t>
            </m:r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R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m</m:t>
                </m:r>
              </m:sub>
            </m:sSub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(j,  s)</m:t>
            </m:r>
          </m:sub>
          <m:sup/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I(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y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=k)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где R – кол-во данных класса k в регионе m</w:t>
      </w:r>
    </w:p>
    <w:p w:rsidR="00000000" w:rsidDel="00000000" w:rsidP="00000000" w:rsidRDefault="00000000" w:rsidRPr="00000000" w14:paraId="000001F2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– Gini-индекс – вычисляется как сумма дисперсий по каждому классу, </w:t>
      </w:r>
      <m:oMath>
        <m:sSubSup>
          <m:sSub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E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m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Gini</m:t>
            </m:r>
          </m:sup>
        </m:sSubSup>
        <m:r>
          <w:rPr>
            <w:rFonts w:ascii="Cambria Math" w:cs="Cambria Math" w:eastAsia="Cambria Math" w:hAnsi="Cambria Math"/>
            <w:sz w:val="24"/>
            <w:szCs w:val="24"/>
          </w:rPr>
          <m:t xml:space="preserve">= 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k=1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k</m:t>
            </m:r>
          </m:sup>
        </m:nary>
        <m:acc>
          <m:accPr>
            <m:chr m:val="̂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p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mk</m:t>
                </m:r>
              </m:sub>
            </m:sSub>
          </m:e>
        </m:acc>
        <m:r>
          <w:rPr>
            <w:rFonts w:ascii="Cambria Math" w:cs="Cambria Math" w:eastAsia="Cambria Math" w:hAnsi="Cambria Math"/>
            <w:sz w:val="24"/>
            <w:szCs w:val="24"/>
          </w:rPr>
          <m:t xml:space="preserve">(1-</m:t>
        </m:r>
        <m:acc>
          <m:accPr>
            <m:chr m:val="̂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p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mk</m:t>
                </m:r>
              </m:sub>
            </m:sSub>
          </m:e>
        </m:acc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где </w:t>
      </w:r>
      <m:oMath>
        <m:acc>
          <m:accPr>
            <m:chr m:val="̂"/>
          </m:accPr>
          <m:e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p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mk</m:t>
                </m:r>
              </m:sub>
            </m:sSub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доля обучающих наблюдений k-го класса в регионе m</w:t>
      </w:r>
    </w:p>
    <w:p w:rsidR="00000000" w:rsidDel="00000000" w:rsidP="00000000" w:rsidRDefault="00000000" w:rsidRPr="00000000" w14:paraId="000001F3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– Энтропия – определяет чистоту региона, </w:t>
      </w:r>
      <m:oMath>
        <m:sSubSup>
          <m:sSub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E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m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Entropy</m:t>
            </m:r>
          </m:sup>
        </m:sSubSup>
        <m:r>
          <w:rPr>
            <w:rFonts w:ascii="Cambria Math" w:cs="Cambria Math" w:eastAsia="Cambria Math" w:hAnsi="Cambria Math"/>
            <w:sz w:val="24"/>
            <w:szCs w:val="24"/>
          </w:rPr>
          <m:t xml:space="preserve">=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k=1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k</m:t>
            </m:r>
          </m:sup>
        </m:nary>
        <m:acc>
          <m:accPr>
            <m:chr m:val="̂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p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mk</m:t>
                </m:r>
              </m:sub>
            </m:sSub>
          </m:e>
        </m:acc>
        <m:r>
          <w:rPr>
            <w:rFonts w:ascii="Cambria Math" w:cs="Cambria Math" w:eastAsia="Cambria Math" w:hAnsi="Cambria Math"/>
            <w:sz w:val="24"/>
            <w:szCs w:val="24"/>
          </w:rPr>
          <m:t xml:space="preserve">log</m:t>
        </m:r>
        <m:acc>
          <m:accPr>
            <m:chr m:val="̂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p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mk</m:t>
                </m:r>
              </m:sub>
            </m:sSub>
          </m:e>
        </m:acc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Задача заключается в том, чтобы найти такой признак j и точку деление s, которые дадут наибольшую определенность после разделения: </w:t>
      </w:r>
      <m:oMath>
        <m:acc>
          <m:accPr>
            <m:chr m:val="̂"/>
          </m:accPr>
          <m:e>
            <m:r>
              <m:t>θ</m:t>
            </m:r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argmax</m:t>
        </m:r>
        <m:r>
          <w:rPr>
            <w:rFonts w:ascii="Calibri" w:cs="Calibri" w:eastAsia="Calibri" w:hAnsi="Calibri"/>
          </w:rPr>
          <m:t xml:space="preserve"> </m:t>
        </m:r>
        <m:r>
          <w:rPr>
            <w:rFonts w:ascii="Calibri" w:cs="Calibri" w:eastAsia="Calibri" w:hAnsi="Calibri"/>
          </w:rPr>
          <m:t>θ</m:t>
        </m:r>
        <m:r>
          <w:rPr>
            <w:rFonts w:ascii="Calibri" w:cs="Calibri" w:eastAsia="Calibri" w:hAnsi="Calibri"/>
          </w:rPr>
          <m:t xml:space="preserve"> </m:t>
        </m:r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c</m:t>
                </m:r>
              </m:sub>
            </m:sSub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[E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(</w:t>
      </w:r>
      <m:oMath>
        <m:f>
          <m:num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left</m:t>
                </m:r>
              </m:sub>
            </m:sSub>
          </m:num>
          <m:den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c</m:t>
                </m:r>
              </m:sub>
            </m:sSub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left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+ </w:t>
      </w:r>
      <m:oMath>
        <m:f>
          <m:num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right</m:t>
                </m:r>
              </m:sub>
            </m:sSub>
          </m:num>
          <m:den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c</m:t>
                </m:r>
              </m:sub>
            </m:sSub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right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)], где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(j, s) – параметр деления, 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общее кол-во элементов в выборке, 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с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мера неопределённости (энтропия) </w:t>
      </w:r>
    </w:p>
    <w:p w:rsidR="00000000" w:rsidDel="00000000" w:rsidP="00000000" w:rsidRDefault="00000000" w:rsidRPr="00000000" w14:paraId="000001F5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sz w:val="24"/>
          <w:szCs w:val="24"/>
          <w:rtl w:val="0"/>
        </w:rPr>
        <w:t xml:space="preserve">В регрессии ищем признак</w:t>
      </w:r>
    </w:p>
    <w:p w:rsidR="00000000" w:rsidDel="00000000" w:rsidP="00000000" w:rsidRDefault="00000000" w:rsidRPr="00000000" w14:paraId="000001F7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Улучшение распределенности информации справа и слева</w:t>
      </w:r>
    </w:p>
    <w:p w:rsidR="00000000" w:rsidDel="00000000" w:rsidP="00000000" w:rsidRDefault="00000000" w:rsidRPr="00000000" w14:paraId="000001F8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5715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Style w:val="Heading1"/>
        <w:spacing w:after="240" w:before="240" w:line="276" w:lineRule="auto"/>
        <w:ind w:left="-850.3937007874016" w:firstLine="0"/>
        <w:rPr/>
      </w:pPr>
      <w:bookmarkStart w:colFirst="0" w:colLast="0" w:name="_xl76z0wynznr" w:id="24"/>
      <w:bookmarkEnd w:id="24"/>
      <w:r w:rsidDel="00000000" w:rsidR="00000000" w:rsidRPr="00000000">
        <w:rPr>
          <w:rtl w:val="0"/>
        </w:rPr>
        <w:t xml:space="preserve">19)</w:t>
        <w:tab/>
        <w:t xml:space="preserve">Классификация. L1, L2 регуляризация. (Готов)</w:t>
      </w:r>
    </w:p>
    <w:p w:rsidR="00000000" w:rsidDel="00000000" w:rsidP="00000000" w:rsidRDefault="00000000" w:rsidRPr="00000000" w14:paraId="000001FB">
      <w:pPr>
        <w:keepNext w:val="0"/>
        <w:keepLines w:val="0"/>
        <w:spacing w:after="0" w:before="0" w:line="276" w:lineRule="auto"/>
        <w:ind w:left="-850.3937007874016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Линейная регрессия</w:t>
      </w:r>
    </w:p>
    <w:p w:rsidR="00000000" w:rsidDel="00000000" w:rsidP="00000000" w:rsidRDefault="00000000" w:rsidRPr="00000000" w14:paraId="000001FC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Линейная регрессия моделирует зависимость между входными переменными X и целевой переменной y с помощью линейной функции: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-542924</wp:posOffset>
            </wp:positionH>
            <wp:positionV relativeFrom="paragraph">
              <wp:posOffset>533400</wp:posOffset>
            </wp:positionV>
            <wp:extent cx="1338263" cy="336522"/>
            <wp:effectExtent b="0" l="0" r="0" t="0"/>
            <wp:wrapSquare wrapText="bothSides" distB="114300" distT="114300" distL="114300" distR="114300"/>
            <wp:docPr id="8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8263" cy="3365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D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где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вектор весов,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смещение (intercept).</w:t>
      </w:r>
    </w:p>
    <w:p w:rsidR="00000000" w:rsidDel="00000000" w:rsidP="00000000" w:rsidRDefault="00000000" w:rsidRPr="00000000" w14:paraId="000001FE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keepNext w:val="0"/>
        <w:keepLines w:val="0"/>
        <w:spacing w:after="0" w:before="0" w:line="276" w:lineRule="auto"/>
        <w:ind w:left="-850.3937007874016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L1 и L2 регуляризация</w:t>
      </w:r>
    </w:p>
    <w:p w:rsidR="00000000" w:rsidDel="00000000" w:rsidP="00000000" w:rsidRDefault="00000000" w:rsidRPr="00000000" w14:paraId="00000201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Регуляризация помогает избежать переобучения, путем добавления штрафа за большие значения весов, делая модель более обобщенной и устойчивой к шуму в данных. Она также может способствовать sparsity (разреженности) в весах, что особенно полезно в случае L1 регуляризации, когда многие веса могут стать нулевыми.</w:t>
      </w:r>
    </w:p>
    <w:p w:rsidR="00000000" w:rsidDel="00000000" w:rsidP="00000000" w:rsidRDefault="00000000" w:rsidRPr="00000000" w14:paraId="00000202">
      <w:pPr>
        <w:spacing w:after="0" w:before="0" w:line="276" w:lineRule="auto"/>
        <w:ind w:left="-850.3937007874016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L1 регуляризация (Lasso)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Добавляет сумму абсолютных значений весов к функции потерь:</w:t>
      </w:r>
    </w:p>
    <w:p w:rsidR="00000000" w:rsidDel="00000000" w:rsidP="00000000" w:rsidRDefault="00000000" w:rsidRPr="00000000" w14:paraId="00000203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09813" cy="342799"/>
            <wp:effectExtent b="0" l="0" r="0" t="0"/>
            <wp:docPr id="9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342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где λ - коэффициент регуляризации.</w:t>
      </w:r>
    </w:p>
    <w:p w:rsidR="00000000" w:rsidDel="00000000" w:rsidP="00000000" w:rsidRDefault="00000000" w:rsidRPr="00000000" w14:paraId="00000204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L2 регуляризация (Ridge)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Добавляет сумму квадратов весов к функции потерь:</w:t>
      </w:r>
    </w:p>
    <w:p w:rsidR="00000000" w:rsidDel="00000000" w:rsidP="00000000" w:rsidRDefault="00000000" w:rsidRPr="00000000" w14:paraId="00000205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519363" cy="398250"/>
            <wp:effectExtent b="0" l="0" r="0" t="0"/>
            <wp:docPr id="114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39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Например для линейной регрессии функция потерь (MSE) выглядит так:</w:t>
      </w:r>
    </w:p>
    <w:p w:rsidR="00000000" w:rsidDel="00000000" w:rsidP="00000000" w:rsidRDefault="00000000" w:rsidRPr="00000000" w14:paraId="00000207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81288" cy="449606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449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логистической регрессии функция потерь (кросс-энтропия) выглядит так:</w:t>
      </w:r>
    </w:p>
    <w:p w:rsidR="00000000" w:rsidDel="00000000" w:rsidP="00000000" w:rsidRDefault="00000000" w:rsidRPr="00000000" w14:paraId="00000209">
      <w:pPr>
        <w:spacing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71988" cy="382152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382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keepNext w:val="0"/>
        <w:keepLines w:val="0"/>
        <w:spacing w:after="0" w:before="0" w:line="276" w:lineRule="auto"/>
        <w:ind w:left="-850.3937007874016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Классификация и L1, L2 регуляризация</w:t>
      </w:r>
    </w:p>
    <w:p w:rsidR="00000000" w:rsidDel="00000000" w:rsidP="00000000" w:rsidRDefault="00000000" w:rsidRPr="00000000" w14:paraId="0000020B">
      <w:pPr>
        <w:spacing w:after="0" w:before="0" w:line="276" w:lineRule="auto"/>
        <w:ind w:left="-850.3937007874016" w:firstLine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Классификация – это задача машинного обучения, при которой модель учится предсказывать категорию или класс объекта. В отличие от регрессии, где целевая переменная является непрерывной, в классификации целевая переменная является дискретной (категориальной).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keepNext w:val="0"/>
        <w:keepLines w:val="0"/>
        <w:spacing w:after="0" w:before="0" w:line="276" w:lineRule="auto"/>
        <w:ind w:left="-850.3937007874016" w:firstLine="0"/>
        <w:jc w:val="both"/>
        <w:rPr/>
      </w:pPr>
      <w:r w:rsidDel="00000000" w:rsidR="00000000" w:rsidRPr="00000000">
        <w:rPr>
          <w:b w:val="1"/>
          <w:sz w:val="22"/>
          <w:szCs w:val="22"/>
          <w:rtl w:val="0"/>
        </w:rPr>
        <w:t xml:space="preserve">Логистическая регрессия</w:t>
      </w:r>
      <w:r w:rsidDel="00000000" w:rsidR="00000000" w:rsidRPr="00000000">
        <w:rPr>
          <w:rtl w:val="0"/>
        </w:rPr>
        <w:t xml:space="preserve"> используется для задачи классификации и использует логистическую функцию для предсказания вероятностей классов:</w:t>
      </w:r>
    </w:p>
    <w:p w:rsidR="00000000" w:rsidDel="00000000" w:rsidP="00000000" w:rsidRDefault="00000000" w:rsidRPr="00000000" w14:paraId="0000020D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611359" cy="483408"/>
            <wp:effectExtent b="0" l="0" r="0" t="0"/>
            <wp:docPr id="136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1359" cy="483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P^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предсказанная вероятность </w:t>
      </w:r>
    </w:p>
    <w:p w:rsidR="00000000" w:rsidDel="00000000" w:rsidP="00000000" w:rsidRDefault="00000000" w:rsidRPr="00000000" w14:paraId="0000020E">
      <w:pPr>
        <w:keepNext w:val="0"/>
        <w:keepLines w:val="0"/>
        <w:spacing w:after="0" w:before="0" w:line="276" w:lineRule="auto"/>
        <w:ind w:left="-850.3937007874016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Регуляризация через ограничения</w:t>
      </w:r>
    </w:p>
    <w:p w:rsidR="00000000" w:rsidDel="00000000" w:rsidP="00000000" w:rsidRDefault="00000000" w:rsidRPr="00000000" w14:paraId="0000020F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Регуляризацию можно интерпретировать как наложение ограничений на веса модели. Например, для L2 регуляризации:</w:t>
      </w:r>
    </w:p>
    <w:p w:rsidR="00000000" w:rsidDel="00000000" w:rsidP="00000000" w:rsidRDefault="00000000" w:rsidRPr="00000000" w14:paraId="00000210">
      <w:pPr>
        <w:numPr>
          <w:ilvl w:val="0"/>
          <w:numId w:val="5"/>
        </w:numPr>
        <w:spacing w:after="0" w:before="0" w:line="276" w:lineRule="auto"/>
        <w:ind w:left="-850.3937007874016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L2 регуляризация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может быть представлена как ограничение на сумму квадратов весов:</w:t>
      </w:r>
    </w:p>
    <w:p w:rsidR="00000000" w:rsidDel="00000000" w:rsidP="00000000" w:rsidRDefault="00000000" w:rsidRPr="00000000" w14:paraId="00000211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33513" cy="406290"/>
            <wp:effectExtent b="0" l="0" r="0" t="0"/>
            <wp:docPr id="137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3513" cy="406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где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некоторое фиксированное значение.</w:t>
      </w:r>
    </w:p>
    <w:p w:rsidR="00000000" w:rsidDel="00000000" w:rsidP="00000000" w:rsidRDefault="00000000" w:rsidRPr="00000000" w14:paraId="00000212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L1 регуляризация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как ограничение на сумму абсолютных значений весов:</w:t>
      </w:r>
    </w:p>
    <w:p w:rsidR="00000000" w:rsidDel="00000000" w:rsidP="00000000" w:rsidRDefault="00000000" w:rsidRPr="00000000" w14:paraId="00000213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04938" cy="367445"/>
            <wp:effectExtent b="0" l="0" r="0" t="0"/>
            <wp:docPr id="12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4938" cy="36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keepNext w:val="0"/>
        <w:keepLines w:val="0"/>
        <w:spacing w:after="0" w:before="0" w:line="276" w:lineRule="auto"/>
        <w:ind w:left="-850.3937007874016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Эффект коэффициента регуляризации λ</w:t>
      </w:r>
    </w:p>
    <w:p w:rsidR="00000000" w:rsidDel="00000000" w:rsidP="00000000" w:rsidRDefault="00000000" w:rsidRPr="00000000" w14:paraId="00000215">
      <w:pPr>
        <w:numPr>
          <w:ilvl w:val="0"/>
          <w:numId w:val="11"/>
        </w:numPr>
        <w:spacing w:after="0" w:before="0" w:line="276" w:lineRule="auto"/>
        <w:ind w:left="-425.19685039370086" w:hanging="425.1968503937007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Если λ=0: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Регуляризация отсутствует, и модель может переобучаться на тренировочных данных.</w:t>
      </w:r>
    </w:p>
    <w:p w:rsidR="00000000" w:rsidDel="00000000" w:rsidP="00000000" w:rsidRDefault="00000000" w:rsidRPr="00000000" w14:paraId="00000216">
      <w:pPr>
        <w:numPr>
          <w:ilvl w:val="0"/>
          <w:numId w:val="11"/>
        </w:numPr>
        <w:spacing w:after="0" w:before="0" w:line="276" w:lineRule="auto"/>
        <w:ind w:left="-425.19685039370086" w:hanging="425.1968503937007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Если λ стремится к бесконечности: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Все веса стремятся к нулю, что приводит к сильно упрощенной модели (например, константное предсказание), что может привести к недообучению.</w:t>
      </w:r>
    </w:p>
    <w:p w:rsidR="00000000" w:rsidDel="00000000" w:rsidP="00000000" w:rsidRDefault="00000000" w:rsidRPr="00000000" w14:paraId="00000217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Регуляризация - это мощный инструмент для улучшения обобщающей способности модели и её устойчивости к шуму в данных.</w:t>
      </w:r>
    </w:p>
    <w:p w:rsidR="00000000" w:rsidDel="00000000" w:rsidP="00000000" w:rsidRDefault="00000000" w:rsidRPr="00000000" w14:paraId="00000218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after="0" w:before="0" w:line="276" w:lineRule="auto"/>
        <w:ind w:firstLine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- – — – - – — – - – — – - – — – - Дополнительно - – — – - – — – - – — – - – — – -</w:t>
      </w:r>
    </w:p>
    <w:p w:rsidR="00000000" w:rsidDel="00000000" w:rsidP="00000000" w:rsidRDefault="00000000" w:rsidRPr="00000000" w14:paraId="0000021A">
      <w:pPr>
        <w:keepNext w:val="0"/>
        <w:keepLines w:val="0"/>
        <w:spacing w:after="0" w:before="0" w:line="276" w:lineRule="auto"/>
        <w:ind w:left="-850.3937007874016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Типы классификации</w:t>
      </w:r>
    </w:p>
    <w:p w:rsidR="00000000" w:rsidDel="00000000" w:rsidP="00000000" w:rsidRDefault="00000000" w:rsidRPr="00000000" w14:paraId="0000021B">
      <w:pPr>
        <w:spacing w:after="0" w:before="0" w:line="276" w:lineRule="auto"/>
        <w:ind w:left="-850.3937007874016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 Бинарная классификация: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Задача, в которой необходимо предсказать один из двух возможных классов.</w:t>
      </w:r>
    </w:p>
    <w:p w:rsidR="00000000" w:rsidDel="00000000" w:rsidP="00000000" w:rsidRDefault="00000000" w:rsidRPr="00000000" w14:paraId="0000021C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2. Мультиклассовая классификация: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Задача, в которой необходимо предсказать один из более чем двух классов.</w:t>
      </w:r>
    </w:p>
    <w:p w:rsidR="00000000" w:rsidDel="00000000" w:rsidP="00000000" w:rsidRDefault="00000000" w:rsidRPr="00000000" w14:paraId="0000021D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 Многоклассовая классификация: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Задача, в которой каждый объект может принадлежать сразу нескольким классам.</w:t>
      </w:r>
    </w:p>
    <w:p w:rsidR="00000000" w:rsidDel="00000000" w:rsidP="00000000" w:rsidRDefault="00000000" w:rsidRPr="00000000" w14:paraId="0000021E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Модели классификации</w:t>
      </w:r>
    </w:p>
    <w:p w:rsidR="00000000" w:rsidDel="00000000" w:rsidP="00000000" w:rsidRDefault="00000000" w:rsidRPr="00000000" w14:paraId="00000220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 Логистическая регрессия: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Логистическая регрессия используется для бинарной классификации и расширяется для мультиклассовой задачи с помощью методов, таких как one-vs-all или softmax.</w:t>
      </w:r>
    </w:p>
    <w:p w:rsidR="00000000" w:rsidDel="00000000" w:rsidP="00000000" w:rsidRDefault="00000000" w:rsidRPr="00000000" w14:paraId="00000221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2. SVM (машины опорных векторов):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Метод, который ищет гиперплоскость, разделяющую классы с максимальным зазором (margin).</w:t>
      </w:r>
    </w:p>
    <w:p w:rsidR="00000000" w:rsidDel="00000000" w:rsidP="00000000" w:rsidRDefault="00000000" w:rsidRPr="00000000" w14:paraId="00000222">
      <w:pPr>
        <w:spacing w:after="0" w:before="0" w:line="276" w:lineRule="auto"/>
        <w:ind w:left="-850.3937007874016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 Деревья решений и ансамблевые методы:</w:t>
      </w:r>
    </w:p>
    <w:p w:rsidR="00000000" w:rsidDel="00000000" w:rsidP="00000000" w:rsidRDefault="00000000" w:rsidRPr="00000000" w14:paraId="00000223">
      <w:pPr>
        <w:spacing w:after="0" w:before="0" w:line="276" w:lineRule="auto"/>
        <w:ind w:left="-850.3937007874016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Деревья решений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создают правила на основе значений признаков.</w:t>
      </w:r>
    </w:p>
    <w:p w:rsidR="00000000" w:rsidDel="00000000" w:rsidP="00000000" w:rsidRDefault="00000000" w:rsidRPr="00000000" w14:paraId="00000224">
      <w:pPr>
        <w:spacing w:after="0" w:before="0" w:line="276" w:lineRule="auto"/>
        <w:ind w:left="-850.3937007874016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Ансамблевые методы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(например, случайный лес, градиентный бустинг) комбинируют несколько деревьев для улучшения производительности.</w:t>
      </w:r>
    </w:p>
    <w:p w:rsidR="00000000" w:rsidDel="00000000" w:rsidP="00000000" w:rsidRDefault="00000000" w:rsidRPr="00000000" w14:paraId="00000225">
      <w:pPr>
        <w:spacing w:after="0" w:before="0" w:line="276" w:lineRule="auto"/>
        <w:ind w:left="-850.3937007874016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4. Нейронные сети: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Используются для более сложных задач классификации, особенно для изображений и текста. Глубокие нейронные сети могут обучаться на больших объемах данных и извлекать сложные паттерны.</w:t>
      </w:r>
    </w:p>
    <w:p w:rsidR="00000000" w:rsidDel="00000000" w:rsidP="00000000" w:rsidRDefault="00000000" w:rsidRPr="00000000" w14:paraId="00000226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Регуляризация – методика МО для контроля сложности модели и предотвращения переобучения. Она вводит доп. ограничения на модель, чтобы сделать её более устойчивой</w:t>
      </w:r>
    </w:p>
    <w:p w:rsidR="00000000" w:rsidDel="00000000" w:rsidP="00000000" w:rsidRDefault="00000000" w:rsidRPr="00000000" w14:paraId="0000022E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Переобучение возникает, когда модель имеет большую дисперсию, что м.б. вызвано большой гибкостью выбранной модели или использования большого количества признаков, сопост. с количеством наблюдений</w:t>
      </w:r>
    </w:p>
    <w:p w:rsidR="00000000" w:rsidDel="00000000" w:rsidP="00000000" w:rsidRDefault="00000000" w:rsidRPr="00000000" w14:paraId="0000022F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Чтобы избежать переобучение, в формулу потерь вводится доп. компонент R(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)</w:t>
      </w:r>
    </w:p>
    <w:p w:rsidR="00000000" w:rsidDel="00000000" w:rsidP="00000000" w:rsidRDefault="00000000" w:rsidRPr="00000000" w14:paraId="00000230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1)Гребневая регрессия (L2)</w:t>
      </w:r>
    </w:p>
    <w:p w:rsidR="00000000" w:rsidDel="00000000" w:rsidP="00000000" w:rsidRDefault="00000000" w:rsidRPr="00000000" w14:paraId="00000231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MSE = 1/n RSS, где RSS = 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i=1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n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(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y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i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- 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bPr>
          <m:e>
            <m:acc>
              <m:accPr>
                <m:chr m:val="̂"/>
                <m:ctrlP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</m:ctrlPr>
              </m:acc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  <m:t xml:space="preserve">y</m:t>
                </m:r>
              </m:e>
            </m:acc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i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vertAlign w:val="superscript"/>
          <w:rtl w:val="0"/>
        </w:rPr>
        <w:t xml:space="preserve">2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= 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i=1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n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[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vertAlign w:val="subscript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 - 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j=1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p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vertAlign w:val="subscript"/>
          <w:rtl w:val="0"/>
        </w:rPr>
        <w:t xml:space="preserve">j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vertAlign w:val="subscript"/>
          <w:rtl w:val="0"/>
        </w:rPr>
        <w:t xml:space="preserve">ij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]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 – оценка параметров (обучение)</w:t>
      </w:r>
    </w:p>
    <w:p w:rsidR="00000000" w:rsidDel="00000000" w:rsidP="00000000" w:rsidRDefault="00000000" w:rsidRPr="00000000" w14:paraId="00000232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Функция потерь: L(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) = RSS +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highlight w:val="yellow"/>
          <w:rtl w:val="0"/>
        </w:rPr>
        <w:t xml:space="preserve">𝜆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j=1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p</m:t>
            </m:r>
          </m:sup>
        </m:nary>
        <m:sSubSup>
          <m:sSubSup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bSup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>θ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2</m:t>
            </m:r>
          </m:sup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 = 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i=1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n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[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vertAlign w:val="subscript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 -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 - 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j=1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p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vertAlign w:val="subscript"/>
          <w:rtl w:val="0"/>
        </w:rPr>
        <w:t xml:space="preserve">j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vertAlign w:val="subscript"/>
          <w:rtl w:val="0"/>
        </w:rPr>
        <w:t xml:space="preserve">ij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]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vertAlign w:val="superscript"/>
          <w:rtl w:val="0"/>
        </w:rPr>
        <w:t xml:space="preserve">2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+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highlight w:val="yellow"/>
          <w:rtl w:val="0"/>
        </w:rPr>
        <w:t xml:space="preserve">𝜆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j=1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p</m:t>
            </m:r>
          </m:sup>
        </m:nary>
        <m:sSubSup>
          <m:sSubSup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bSup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>θ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2</m:t>
            </m:r>
          </m:sup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 (первое – RSS, второе - штраф), где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 – коэффициент сдвига,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vertAlign w:val="subscript"/>
          <w:rtl w:val="0"/>
        </w:rPr>
        <w:t xml:space="preserve">j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 – параметры модели</w:t>
      </w:r>
    </w:p>
    <w:p w:rsidR="00000000" w:rsidDel="00000000" w:rsidP="00000000" w:rsidRDefault="00000000" w:rsidRPr="00000000" w14:paraId="00000233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Оценка параметров: </w:t>
      </w:r>
      <m:oMath>
        <m:acc>
          <m:accPr>
            <m:chr m:val="̂"/>
          </m:accPr>
          <m:e>
            <m:sSubSup>
              <m:sSub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</m:ctrlPr>
              </m:sSubSupPr>
              <m:e>
                <m:r>
                  <m:t>θ</m:t>
                </m:r>
              </m:e>
              <m:sub>
                <m:r>
                  <m:t>λ</m:t>
                </m:r>
              </m:sub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  <m:t xml:space="preserve">R</m:t>
                </m:r>
              </m:sup>
            </m:sSubSup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 = </w:t>
      </w:r>
      <m:oMath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argmin</m:t>
        </m:r>
        <m:r>
          <w:rPr>
            <w:rFonts w:ascii="Calibri" w:cs="Calibri" w:eastAsia="Calibri" w:hAnsi="Calibri"/>
            <w:highlight w:val="yellow"/>
          </w:rPr>
          <m:t xml:space="preserve"> </m:t>
        </m:r>
        <m:r>
          <w:rPr>
            <w:rFonts w:ascii="Calibri" w:cs="Calibri" w:eastAsia="Calibri" w:hAnsi="Calibri"/>
            <w:highlight w:val="yellow"/>
          </w:rPr>
          <m:t>θ</m:t>
        </m:r>
        <m:r>
          <w:rPr>
            <w:rFonts w:ascii="Calibri" w:cs="Calibri" w:eastAsia="Calibri" w:hAnsi="Calibri"/>
            <w:highlight w:val="yellow"/>
          </w:rPr>
          <m:t xml:space="preserve"> 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 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i=1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n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[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vertAlign w:val="subscript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 -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 - 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j=1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p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vertAlign w:val="subscript"/>
          <w:rtl w:val="0"/>
        </w:rPr>
        <w:t xml:space="preserve">j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vertAlign w:val="subscript"/>
          <w:rtl w:val="0"/>
        </w:rPr>
        <w:t xml:space="preserve">ij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]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vertAlign w:val="superscript"/>
          <w:rtl w:val="0"/>
        </w:rPr>
        <w:t xml:space="preserve">2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+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highlight w:val="yellow"/>
          <w:rtl w:val="0"/>
        </w:rPr>
        <w:t xml:space="preserve">𝜆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j=1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p</m:t>
            </m:r>
          </m:sup>
        </m:nary>
        <m:sSubSup>
          <m:sSubSup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bSup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>θ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2</m:t>
            </m:r>
          </m:sup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 – при возрастании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highlight w:val="yellow"/>
          <w:rtl w:val="0"/>
        </w:rPr>
        <w:t xml:space="preserve">𝜆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 увеличивается штраф</w:t>
      </w:r>
    </w:p>
    <w:p w:rsidR="00000000" w:rsidDel="00000000" w:rsidP="00000000" w:rsidRDefault="00000000" w:rsidRPr="00000000" w14:paraId="00000234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Для ЛР: </w:t>
      </w:r>
      <m:oMath>
        <m:acc>
          <m:accPr>
            <m:chr m:val="̂"/>
          </m:accPr>
          <m:e>
            <m:sSubSup>
              <m:sSub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</m:ctrlPr>
              </m:sSubSupPr>
              <m:e>
                <m:r>
                  <m:t>θ</m:t>
                </m:r>
              </m:e>
              <m:sub>
                <m:r>
                  <m:t>λ</m:t>
                </m:r>
              </m:sub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  <m:t xml:space="preserve">L</m:t>
                </m:r>
              </m:sup>
            </m:sSubSup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 = </w:t>
      </w:r>
      <m:oMath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argmin</m:t>
        </m:r>
        <m:r>
          <w:rPr>
            <w:rFonts w:ascii="Calibri" w:cs="Calibri" w:eastAsia="Calibri" w:hAnsi="Calibri"/>
            <w:highlight w:val="yellow"/>
          </w:rPr>
          <m:t xml:space="preserve"> </m:t>
        </m:r>
        <m:r>
          <w:rPr>
            <w:rFonts w:ascii="Calibri" w:cs="Calibri" w:eastAsia="Calibri" w:hAnsi="Calibri"/>
            <w:highlight w:val="yellow"/>
          </w:rPr>
          <m:t>θ</m:t>
        </m:r>
        <m:r>
          <w:rPr>
            <w:rFonts w:ascii="Calibri" w:cs="Calibri" w:eastAsia="Calibri" w:hAnsi="Calibri"/>
            <w:highlight w:val="yellow"/>
          </w:rPr>
          <m:t xml:space="preserve"> 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 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i=1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n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[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-y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vertAlign w:val="subscript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log </w:t>
      </w: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h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θ,i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 – (1 - 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vertAlign w:val="subscript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)log (1 - </w:t>
      </w: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h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θ,i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)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]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vertAlign w:val="superscript"/>
          <w:rtl w:val="0"/>
        </w:rPr>
        <w:t xml:space="preserve">2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+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highlight w:val="yellow"/>
          <w:rtl w:val="0"/>
        </w:rPr>
        <w:t xml:space="preserve">𝜆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j=1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p</m:t>
            </m:r>
          </m:sup>
        </m:nary>
        <m:sSubSup>
          <m:sSubSup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bSup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>θ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2</m:t>
            </m:r>
          </m:sup>
        </m:sSubSup>
      </m:oMath>
      <w:r w:rsidDel="00000000" w:rsidR="00000000" w:rsidRPr="00000000">
        <w:rPr>
          <w:rFonts w:ascii="Cambria Math" w:cs="Cambria Math" w:eastAsia="Cambria Math" w:hAnsi="Cambria Math"/>
          <w:sz w:val="24"/>
          <w:szCs w:val="24"/>
          <w:highlight w:val="yellow"/>
          <w:rtl w:val="0"/>
        </w:rPr>
        <w:t xml:space="preserve">, где h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highlight w:val="yellow"/>
          <w:vertAlign w:val="subscript"/>
          <w:rtl w:val="0"/>
        </w:rPr>
        <w:t xml:space="preserve">θ,i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highlight w:val="yellow"/>
          <w:rtl w:val="0"/>
        </w:rPr>
        <w:t xml:space="preserve">​ - вероятность того, что i-й пример принадлежит к классу 1 при заданном векторе параметров 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2) Лассо (L1)</w:t>
      </w:r>
    </w:p>
    <w:p w:rsidR="00000000" w:rsidDel="00000000" w:rsidP="00000000" w:rsidRDefault="00000000" w:rsidRPr="00000000" w14:paraId="00000236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Добавляет сумму абсолютных значений коэффициентов модели к ф-ии потерь. Лассо стремится уменьшить оценку параметров до 0,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highlight w:val="yellow"/>
          <w:rtl w:val="0"/>
        </w:rPr>
        <w:t xml:space="preserve"> в отличии от L2, которая только штрафует большое значение весов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.</w:t>
      </w:r>
    </w:p>
    <w:p w:rsidR="00000000" w:rsidDel="00000000" w:rsidP="00000000" w:rsidRDefault="00000000" w:rsidRPr="00000000" w14:paraId="00000237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Всё те же три формулы, только штраф: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highlight w:val="yellow"/>
          <w:rtl w:val="0"/>
        </w:rPr>
        <w:t xml:space="preserve">𝜆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j=1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p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|</m:t>
        </m:r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vertAlign w:val="subscript"/>
          <w:rtl w:val="0"/>
        </w:rPr>
        <w:t xml:space="preserve">j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|</w:t>
      </w:r>
    </w:p>
    <w:p w:rsidR="00000000" w:rsidDel="00000000" w:rsidP="00000000" w:rsidRDefault="00000000" w:rsidRPr="00000000" w14:paraId="00000238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Гиперпараметр держит баланс между предотвращением переобучения и обобщением новых данны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3327400</wp:posOffset>
            </wp:positionH>
            <wp:positionV relativeFrom="paragraph">
              <wp:posOffset>381272</wp:posOffset>
            </wp:positionV>
            <wp:extent cx="1915795" cy="1610995"/>
            <wp:effectExtent b="0" l="0" r="0" t="0"/>
            <wp:wrapTopAndBottom distB="0" distT="0"/>
            <wp:docPr id="10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5795" cy="16109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373017</wp:posOffset>
            </wp:positionH>
            <wp:positionV relativeFrom="paragraph">
              <wp:posOffset>424996</wp:posOffset>
            </wp:positionV>
            <wp:extent cx="1834243" cy="1626771"/>
            <wp:effectExtent b="0" l="0" r="0" t="0"/>
            <wp:wrapTopAndBottom distB="0" distT="0"/>
            <wp:docPr id="124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4243" cy="16267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9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sz w:val="24"/>
          <w:szCs w:val="24"/>
          <w:rtl w:val="0"/>
        </w:rPr>
        <w:t xml:space="preserve">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42900"/>
            <wp:effectExtent b="0" l="0" r="0" t="0"/>
            <wp:docPr id="72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Style w:val="Heading1"/>
        <w:spacing w:after="240" w:before="240" w:line="276" w:lineRule="auto"/>
        <w:ind w:left="-850.3937007874016" w:firstLine="0"/>
        <w:rPr/>
      </w:pPr>
      <w:bookmarkStart w:colFirst="0" w:colLast="0" w:name="_dwjhh79pryvp" w:id="25"/>
      <w:bookmarkEnd w:id="25"/>
      <w:r w:rsidDel="00000000" w:rsidR="00000000" w:rsidRPr="00000000">
        <w:rPr>
          <w:rtl w:val="0"/>
        </w:rPr>
        <w:t xml:space="preserve">20)</w:t>
        <w:tab/>
        <w:t xml:space="preserve">Классификация текстовых документов с использованием наивного байесовского классификатора. Модель Бернулли.</w:t>
      </w:r>
      <w:r w:rsidDel="00000000" w:rsidR="00000000" w:rsidRPr="00000000">
        <w:rPr>
          <w:rtl w:val="0"/>
        </w:rPr>
        <w:t xml:space="preserve">(copypaste)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Модель Бернулли — это вариант наивного байесовского классификатора, где документы представляются как двоичные векторы, указывающие на присутствие или отсутствие слов.</w:t>
      </w:r>
    </w:p>
    <w:p w:rsidR="00000000" w:rsidDel="00000000" w:rsidP="00000000" w:rsidRDefault="00000000" w:rsidRPr="00000000" w14:paraId="0000023D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Основные формулы для модели Бернулли</w:t>
      </w:r>
    </w:p>
    <w:p w:rsidR="00000000" w:rsidDel="00000000" w:rsidP="00000000" w:rsidRDefault="00000000" w:rsidRPr="00000000" w14:paraId="0000023E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Вероятность слова в классе (присутствие/отсутствие):</w:t>
      </w:r>
    </w:p>
    <w:p w:rsidR="00000000" w:rsidDel="00000000" w:rsidP="00000000" w:rsidRDefault="00000000" w:rsidRPr="00000000" w14:paraId="0000023F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81213" cy="533347"/>
            <wp:effectExtent b="0" l="0" r="0" t="0"/>
            <wp:docPr id="6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1213" cy="533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471738" cy="278426"/>
            <wp:effectExtent b="0" l="0" r="0" t="0"/>
            <wp:docPr id="6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278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wi​=1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— слово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wi​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присутствует в документе,</w:t>
      </w:r>
    </w:p>
    <w:p w:rsidR="00000000" w:rsidDel="00000000" w:rsidP="00000000" w:rsidRDefault="00000000" w:rsidRPr="00000000" w14:paraId="00000241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wi=0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— слово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wi​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отсутствует в документе.</w:t>
      </w:r>
    </w:p>
    <w:p w:rsidR="00000000" w:rsidDel="00000000" w:rsidP="00000000" w:rsidRDefault="00000000" w:rsidRPr="00000000" w14:paraId="00000242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Вероятность документа в классе:</w:t>
      </w:r>
    </w:p>
    <w:p w:rsidR="00000000" w:rsidDel="00000000" w:rsidP="00000000" w:rsidRDefault="00000000" w:rsidRPr="00000000" w14:paraId="00000243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14688" cy="427201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427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ungsuh" w:cs="Gungsuh" w:eastAsia="Gungsuh" w:hAnsi="Gungsuh"/>
          <w:b w:val="1"/>
          <w:sz w:val="24"/>
          <w:szCs w:val="24"/>
          <w:rtl w:val="0"/>
        </w:rPr>
        <w:t xml:space="preserve">i : wi ∈ 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— слова, присутствующие в документе,  </w:t>
      </w:r>
      <w:r w:rsidDel="00000000" w:rsidR="00000000" w:rsidRPr="00000000">
        <w:rPr>
          <w:rFonts w:ascii="Gungsuh" w:cs="Gungsuh" w:eastAsia="Gungsuh" w:hAnsi="Gungsuh"/>
          <w:b w:val="1"/>
          <w:sz w:val="24"/>
          <w:szCs w:val="24"/>
          <w:rtl w:val="0"/>
        </w:rPr>
        <w:t xml:space="preserve">i: wi ∉ 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— слова, отсутствующие в документе.</w:t>
      </w:r>
    </w:p>
    <w:p w:rsidR="00000000" w:rsidDel="00000000" w:rsidP="00000000" w:rsidRDefault="00000000" w:rsidRPr="00000000" w14:paraId="00000244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Процесс классификации</w:t>
      </w:r>
    </w:p>
    <w:p w:rsidR="00000000" w:rsidDel="00000000" w:rsidP="00000000" w:rsidRDefault="00000000" w:rsidRPr="00000000" w14:paraId="00000246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Предобработка текста: аналогично модели "Мультиномиальной".</w:t>
      </w:r>
    </w:p>
    <w:p w:rsidR="00000000" w:rsidDel="00000000" w:rsidP="00000000" w:rsidRDefault="00000000" w:rsidRPr="00000000" w14:paraId="00000247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Обучение модели: вычисление 𝑃(𝐶𝑘) и 𝑃(𝑤𝑖∣𝐶𝑘) для всех классов.</w:t>
      </w:r>
    </w:p>
    <w:p w:rsidR="00000000" w:rsidDel="00000000" w:rsidP="00000000" w:rsidRDefault="00000000" w:rsidRPr="00000000" w14:paraId="00000248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Классификация: для нового документа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𝑑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вычисление апостериорной вероятности для каждого класса и выбор класса с максимальной вероятностью.</w:t>
      </w:r>
    </w:p>
    <w:p w:rsidR="00000000" w:rsidDel="00000000" w:rsidP="00000000" w:rsidRDefault="00000000" w:rsidRPr="00000000" w14:paraId="00000249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596900"/>
            <wp:effectExtent b="0" l="0" r="0" t="0"/>
            <wp:docPr id="7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Набор текстовых документов – набор векторов размером N = |V|, где |V| - размер словаря. d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highlight w:val="yellow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 b = (b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,…,b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vertAlign w:val="sub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), где d – текстовый документ, а b – вектор, а элементы – 1 или 0 определенному слову/терму в документе d</w:t>
      </w:r>
    </w:p>
    <w:p w:rsidR="00000000" w:rsidDel="00000000" w:rsidP="00000000" w:rsidRDefault="00000000" w:rsidRPr="00000000" w14:paraId="00000258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Если х является вектор из бинарных чисел, то вер-ть появления х при заданном классе y будет p(x|y) =  </w:t>
      </w:r>
      <m:oMath>
        <m:nary>
          <m:naryPr>
            <m:chr m:val="∏"/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j=1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p</m:t>
            </m:r>
          </m:sup>
        </m:nary>
        <m:sSubSup>
          <m:sSubSup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bSup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>μ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y,j</m:t>
            </m:r>
          </m:sub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  <m:t xml:space="preserve">x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  <m:t xml:space="preserve">j</m:t>
                </m:r>
              </m:sub>
            </m:sSub>
          </m:sup>
        </m:sSubSup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(1-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>μ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y,j</m:t>
            </m:r>
          </m:sub>
        </m:sSub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)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(1-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  <m:t xml:space="preserve">x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  <m:t xml:space="preserve">j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)</m:t>
            </m:r>
          </m:sup>
        </m:s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, где </w:t>
      </w: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bPr>
          <m:e>
            <m:r>
              <m:t>μ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y,j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 – это р(</w:t>
      </w:r>
      <m:oMath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x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 = 1|y)</w:t>
      </w:r>
    </w:p>
    <w:p w:rsidR="00000000" w:rsidDel="00000000" w:rsidP="00000000" w:rsidRDefault="00000000" w:rsidRPr="00000000" w14:paraId="00000259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Для одного документа: p(d|c) ~ p(b|c) = </w:t>
      </w:r>
      <m:oMath>
        <m:nary>
          <m:naryPr>
            <m:chr m:val="∏"/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j=1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N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[p(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|c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)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  <m:t xml:space="preserve">b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  <m:t xml:space="preserve">j</m:t>
                </m:r>
              </m:sub>
            </m:sSub>
          </m:sup>
        </m:sSup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(1-p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d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c</m:t>
            </m:r>
          </m:e>
        </m:d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)</m:t>
            </m:r>
          </m:e>
          <m:sup>
            <m:d>
              <m:dPr>
                <m:begChr m:val="("/>
                <m:endChr m:val=")"/>
                <m:ctrlP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</m:ctrlPr>
              </m:d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  <m:t xml:space="preserve">1-</m:t>
                </m:r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  <w:highlight w:val="yellow"/>
                      </w:rPr>
                      <m:t xml:space="preserve">b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  <w:highlight w:val="yellow"/>
                      </w:rPr>
                      <m:t xml:space="preserve">j</m:t>
                    </m:r>
                  </m:sub>
                </m:sSub>
              </m:e>
            </m:d>
          </m:sup>
        </m:sSup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]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 </w:t>
      </w:r>
    </w:p>
    <w:p w:rsidR="00000000" w:rsidDel="00000000" w:rsidP="00000000" w:rsidRDefault="00000000" w:rsidRPr="00000000" w14:paraId="0000025A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Для коллекции документов MLE будет иметь вид: </w:t>
      </w:r>
    </w:p>
    <w:p w:rsidR="00000000" w:rsidDel="00000000" w:rsidP="00000000" w:rsidRDefault="00000000" w:rsidRPr="00000000" w14:paraId="0000025B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L(y|D;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) = </w:t>
      </w:r>
      <m:oMath>
        <m:nary>
          <m:naryPr>
            <m:chr m:val="∏"/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i=1</m:t>
            </m:r>
          </m:sub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  <m:t xml:space="preserve">N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  <m:t xml:space="preserve">D</m:t>
                </m:r>
              </m:sub>
            </m:sSub>
          </m:sup>
        </m:nary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  <m:t xml:space="preserve">c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  <m:t xml:space="preserve">i</m:t>
                </m:r>
              </m:sub>
            </m:sSub>
          </m:e>
        </m:d>
        <m:nary>
          <m:naryPr>
            <m:chr m:val="∏"/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j=1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N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[p(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i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|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c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i</m:t>
            </m:r>
          </m:sub>
        </m:sSub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)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  <m:t xml:space="preserve">b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  <m:t xml:space="preserve">ij</m:t>
                </m:r>
              </m:sub>
            </m:sSub>
          </m:sup>
        </m:sSup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(1-p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  <m:t xml:space="preserve">c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  <m:t xml:space="preserve">i</m:t>
                </m:r>
              </m:sub>
            </m:sSub>
          </m:e>
        </m:d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  <w:highlight w:val="yellow"/>
              </w:rPr>
              <m:t xml:space="preserve">)</m:t>
            </m:r>
          </m:e>
          <m:sup>
            <m:d>
              <m:dPr>
                <m:begChr m:val="("/>
                <m:endChr m:val=")"/>
                <m:ctrlP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</m:ctrlPr>
              </m:d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  <w:highlight w:val="yellow"/>
                  </w:rPr>
                  <m:t xml:space="preserve">1-</m:t>
                </m:r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  <w:highlight w:val="yellow"/>
                      </w:rPr>
                      <m:t xml:space="preserve">b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  <w:highlight w:val="yellow"/>
                      </w:rPr>
                      <m:t xml:space="preserve">ij</m:t>
                    </m:r>
                  </m:sub>
                </m:sSub>
              </m:e>
            </m:d>
          </m:sup>
        </m:sSup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]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, где 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vertAlign w:val="subscript"/>
          <w:rtl w:val="0"/>
        </w:rPr>
        <w:t xml:space="preserve">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– количество документов в коллекции; с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vertAlign w:val="subscript"/>
          <w:rtl w:val="0"/>
        </w:rPr>
        <w:t xml:space="preserve">i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– класс документа 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color w:val="333333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Оценка вероятности встретить документ класса с: </w:t>
      </w:r>
      <m:oMath>
        <m:acc>
          <m:accPr>
            <m:chr m:val="̂"/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yellow"/>
              </w:rPr>
            </m:ctrlPr>
          </m:acc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yellow"/>
              </w:rPr>
              <m:t xml:space="preserve">p</m:t>
            </m:r>
          </m:e>
        </m:acc>
        <m:r>
          <w:rPr>
            <w:rFonts w:ascii="Cambria Math" w:cs="Cambria Math" w:eastAsia="Cambria Math" w:hAnsi="Cambria Math"/>
            <w:color w:val="333333"/>
            <w:sz w:val="24"/>
            <w:szCs w:val="24"/>
            <w:highlight w:val="yellow"/>
          </w:rPr>
          <m:t xml:space="preserve">(c)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yellow"/>
          <w:rtl w:val="0"/>
        </w:rPr>
        <w:t xml:space="preserve">= </w:t>
      </w:r>
      <m:oMath>
        <m:f>
          <m:num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yellow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yellow"/>
                  </w:rPr>
                  <m:t xml:space="preserve">N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yellow"/>
                  </w:rPr>
                  <m:t xml:space="preserve">c</m:t>
                </m:r>
              </m:sub>
            </m:sSub>
          </m:num>
          <m:den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yellow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yellow"/>
                  </w:rPr>
                  <m:t xml:space="preserve">N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yellow"/>
                  </w:rPr>
                  <m:t xml:space="preserve">D</m:t>
                </m:r>
              </m:sub>
            </m:sSub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yellow"/>
          <w:rtl w:val="0"/>
        </w:rPr>
        <w:t xml:space="preserve">, где Nc – количество документов класса с</w:t>
      </w:r>
    </w:p>
    <w:p w:rsidR="00000000" w:rsidDel="00000000" w:rsidP="00000000" w:rsidRDefault="00000000" w:rsidRPr="00000000" w14:paraId="0000025D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yellow"/>
          <w:rtl w:val="0"/>
        </w:rPr>
        <w:t xml:space="preserve">Оценка вероятности встретить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highlight w:val="yellow"/>
          <w:rtl w:val="0"/>
        </w:rPr>
        <w:t xml:space="preserve">терм 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highlight w:val="yellow"/>
          <w:vertAlign w:val="subscript"/>
          <w:rtl w:val="0"/>
        </w:rPr>
        <w:t xml:space="preserve">j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yellow"/>
          <w:vertAlign w:val="subscript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yellow"/>
          <w:rtl w:val="0"/>
        </w:rPr>
        <w:t xml:space="preserve">в документах класса с: </w:t>
      </w:r>
      <m:oMath>
        <m:acc>
          <m:accPr>
            <m:chr m:val="̂"/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yellow"/>
              </w:rPr>
            </m:ctrlPr>
          </m:acc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yellow"/>
              </w:rPr>
              <m:t xml:space="preserve">p</m:t>
            </m:r>
          </m:e>
        </m:acc>
        <m:r>
          <w:rPr>
            <w:rFonts w:ascii="Cambria Math" w:cs="Cambria Math" w:eastAsia="Cambria Math" w:hAnsi="Cambria Math"/>
            <w:color w:val="333333"/>
            <w:sz w:val="24"/>
            <w:szCs w:val="24"/>
            <w:highlight w:val="yellow"/>
          </w:rPr>
          <m:t xml:space="preserve">(</m:t>
        </m:r>
        <m:sSub>
          <m:sSub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yellow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yellow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yellow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  <w:color w:val="333333"/>
            <w:sz w:val="24"/>
            <w:szCs w:val="24"/>
            <w:highlight w:val="yellow"/>
          </w:rPr>
          <m:t xml:space="preserve">|c)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yellow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333333"/>
          <w:sz w:val="24"/>
          <w:szCs w:val="24"/>
          <w:highlight w:val="yellow"/>
          <w:rtl w:val="0"/>
        </w:rPr>
        <w:t xml:space="preserve"> </w:t>
      </w:r>
      <m:oMath>
        <m:f>
          <m:f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yellow"/>
              </w:rPr>
            </m:ctrlPr>
          </m:fPr>
          <m:num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yellow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yellow"/>
                  </w:rPr>
                  <m:t xml:space="preserve">df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yellow"/>
                  </w:rPr>
                  <m:t xml:space="preserve">c</m:t>
                </m:r>
              </m:sub>
            </m:sSub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yellow"/>
              </w:rPr>
              <m:t xml:space="preserve">(</m:t>
            </m:r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yellow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yellow"/>
                  </w:rPr>
                  <m:t xml:space="preserve">t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yellow"/>
                  </w:rPr>
                  <m:t xml:space="preserve">j</m:t>
                </m:r>
              </m:sub>
            </m:sSub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yellow"/>
              </w:rPr>
              <m:t xml:space="preserve">)</m:t>
            </m:r>
          </m:num>
          <m:den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yellow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yellow"/>
                  </w:rPr>
                  <m:t xml:space="preserve">N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yellow"/>
                  </w:rPr>
                  <m:t xml:space="preserve">c</m:t>
                </m:r>
              </m:sub>
            </m:sSub>
          </m:den>
        </m:f>
        <m:r>
          <w:rPr>
            <w:rFonts w:ascii="Cambria Math" w:cs="Cambria Math" w:eastAsia="Cambria Math" w:hAnsi="Cambria Math"/>
            <w:color w:val="333333"/>
            <w:sz w:val="24"/>
            <w:szCs w:val="24"/>
            <w:highlight w:val="yellow"/>
          </w:rPr>
          <m:t xml:space="preserve">, 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yellow"/>
          <w:rtl w:val="0"/>
        </w:rPr>
        <w:t xml:space="preserve">где </w:t>
      </w:r>
      <m:oMath>
        <m:sSub>
          <m:sSub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yellow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yellow"/>
              </w:rPr>
              <m:t xml:space="preserve">df</m:t>
            </m:r>
          </m:e>
          <m:sub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yellow"/>
              </w:rPr>
              <m:t xml:space="preserve">c</m:t>
            </m:r>
          </m:sub>
        </m:sSub>
        <m:r>
          <w:rPr>
            <w:rFonts w:ascii="Cambria Math" w:cs="Cambria Math" w:eastAsia="Cambria Math" w:hAnsi="Cambria Math"/>
            <w:color w:val="333333"/>
            <w:sz w:val="24"/>
            <w:szCs w:val="24"/>
            <w:highlight w:val="yellow"/>
          </w:rPr>
          <m:t xml:space="preserve">(</m:t>
        </m:r>
        <m:sSub>
          <m:sSub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yellow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yellow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yellow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  <w:color w:val="333333"/>
            <w:sz w:val="24"/>
            <w:szCs w:val="24"/>
            <w:highlight w:val="yellow"/>
          </w:rPr>
          <m:t xml:space="preserve">)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yellow"/>
          <w:rtl w:val="0"/>
        </w:rPr>
        <w:t xml:space="preserve"> – количество документов класса с, содержащих терм t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yellow"/>
          <w:vertAlign w:val="subscript"/>
          <w:rtl w:val="0"/>
        </w:rPr>
        <w:t xml:space="preserve">j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Предсказание: </w:t>
      </w:r>
      <m:oMath>
        <m:acc>
          <m:accPr>
            <m:chr m:val="̂"/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yellow"/>
              </w:rPr>
            </m:ctrlPr>
          </m:acc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yellow"/>
              </w:rPr>
              <m:t xml:space="preserve">y</m:t>
            </m:r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yellow"/>
          <w:rtl w:val="0"/>
        </w:rPr>
        <w:t xml:space="preserve"> = </w:t>
      </w:r>
      <m:oMath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argmax</m:t>
        </m:r>
        <m:r>
          <w:rPr>
            <w:rFonts w:ascii="Calibri" w:cs="Calibri" w:eastAsia="Calibri" w:hAnsi="Calibri"/>
            <w:highlight w:val="yellow"/>
          </w:rPr>
          <m:t xml:space="preserve"> </m:t>
        </m:r>
        <m:r>
          <w:rPr>
            <w:rFonts w:ascii="Cambria Math" w:cs="Cambria Math" w:eastAsia="Cambria Math" w:hAnsi="Cambria Math"/>
            <w:sz w:val="24"/>
            <w:szCs w:val="24"/>
            <w:highlight w:val="yellow"/>
          </w:rPr>
          <m:t xml:space="preserve">c</m:t>
        </m:r>
        <m:r>
          <w:rPr>
            <w:rFonts w:ascii="Calibri" w:cs="Calibri" w:eastAsia="Calibri" w:hAnsi="Calibri"/>
            <w:highlight w:val="yellow"/>
          </w:rPr>
          <m:t xml:space="preserve"> 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p(c)p(d|c)</w:t>
      </w:r>
    </w:p>
    <w:p w:rsidR="00000000" w:rsidDel="00000000" w:rsidP="00000000" w:rsidRDefault="00000000" w:rsidRPr="00000000" w14:paraId="0000025F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Учитывается только присутствие и отсутствие какого-то терма, а в Мультиномиальной ещё учитывается частота встречаемости этого терма </w:t>
      </w:r>
    </w:p>
    <w:p w:rsidR="00000000" w:rsidDel="00000000" w:rsidP="00000000" w:rsidRDefault="00000000" w:rsidRPr="00000000" w14:paraId="00000260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 </w:t>
      </w:r>
      <w:r w:rsidDel="00000000" w:rsidR="00000000" w:rsidRPr="00000000">
        <w:rPr>
          <w:sz w:val="24"/>
          <w:szCs w:val="24"/>
          <w:rtl w:val="0"/>
        </w:rPr>
        <w:t xml:space="preserve">В контексте текстовых методов с наивным байесом в файлах старосты(связанном с рк 2) (Minor_Lecture_5_NB вроде)</w:t>
      </w:r>
    </w:p>
    <w:p w:rsidR="00000000" w:rsidDel="00000000" w:rsidP="00000000" w:rsidRDefault="00000000" w:rsidRPr="00000000" w14:paraId="00000262">
      <w:pPr>
        <w:spacing w:line="240" w:lineRule="auto"/>
        <w:ind w:left="-850.3937007874016" w:right="-891.2598425196836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Общая постановка задачи и классификация параметров</w:t>
      </w:r>
    </w:p>
    <w:p w:rsidR="00000000" w:rsidDel="00000000" w:rsidP="00000000" w:rsidRDefault="00000000" w:rsidRPr="00000000" w14:paraId="00000263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508000"/>
            <wp:effectExtent b="0" l="0" r="0" t="0"/>
            <wp:docPr id="119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Style w:val="Heading1"/>
        <w:spacing w:after="240" w:before="240" w:line="276" w:lineRule="auto"/>
        <w:ind w:left="-850.3937007874016" w:firstLine="0"/>
        <w:rPr/>
      </w:pPr>
      <w:bookmarkStart w:colFirst="0" w:colLast="0" w:name="_rh8tr8xdo256" w:id="26"/>
      <w:bookmarkEnd w:id="26"/>
      <w:r w:rsidDel="00000000" w:rsidR="00000000" w:rsidRPr="00000000">
        <w:rPr>
          <w:rtl w:val="0"/>
        </w:rPr>
        <w:t xml:space="preserve">21)</w:t>
        <w:tab/>
        <w:t xml:space="preserve">Классификация текстовых документов с использованием наивного байесовского классификатора. Мультиномиальная модель.</w:t>
      </w:r>
      <w:r w:rsidDel="00000000" w:rsidR="00000000" w:rsidRPr="00000000">
        <w:rPr>
          <w:rtl w:val="0"/>
        </w:rPr>
        <w:t xml:space="preserve">(copypaste)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Если х является вектор из натуральных чисел, то вероятность появления х при заданном классе y будет p(x|y) =  </w:t>
      </w:r>
      <m:oMath>
        <m:nary>
          <m:naryPr>
            <m:chr m:val="∏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</m:t>
            </m:r>
          </m:sup>
        </m:nary>
        <m:sSubSup>
          <m:sSub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>μ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y,j</m:t>
            </m:r>
          </m:sub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x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j</m:t>
                </m:r>
              </m:sub>
            </m:sSub>
          </m:sup>
        </m:sSub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Апостериорная вероятность (вероятность произойдет на основе обновляющихся данных): L(y|X;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= </w:t>
      </w:r>
      <m:oMath>
        <m:nary>
          <m:naryPr>
            <m:chr m:val="∏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sup>
        </m:nary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>π</m:t>
            </m:r>
          </m:e>
          <m:sub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y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b>
            </m:sSub>
          </m:sub>
        </m:sSub>
        <m:nary>
          <m:naryPr>
            <m:chr m:val="∏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</m:t>
            </m:r>
          </m:sup>
        </m:nary>
        <m:sSubSup>
          <m:sSub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>μ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y,j</m:t>
            </m:r>
          </m:sub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x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i,j</m:t>
                </m:r>
              </m:sub>
            </m:sSub>
          </m:sup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где пи – вероятность того, что переменная y равна y_i, может быть задана ранее или взята из данных, а р – кол-ва признаков, а n – кол-во наблюдений</w:t>
      </w:r>
    </w:p>
    <w:p w:rsidR="00000000" w:rsidDel="00000000" w:rsidP="00000000" w:rsidRDefault="00000000" w:rsidRPr="00000000" w14:paraId="00000268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Поиск максимальных параметров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</w:t>
      </w:r>
      <m:oMath>
        <m:acc>
          <m:accPr>
            <m:chr m:val="̂"/>
          </m:accPr>
          <m:e>
            <m:r>
              <m:t>θ</m:t>
            </m:r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 = 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argmax</m:t>
        </m:r>
        <m:r>
          <w:rPr>
            <w:rFonts w:ascii="Calibri" w:cs="Calibri" w:eastAsia="Calibri" w:hAnsi="Calibri"/>
          </w:rPr>
          <m:t xml:space="preserve"> </m:t>
        </m:r>
        <m:r>
          <w:rPr>
            <w:rFonts w:ascii="Calibri" w:cs="Calibri" w:eastAsia="Calibri" w:hAnsi="Calibri"/>
          </w:rPr>
          <m:t>θ</m:t>
        </m:r>
        <m:r>
          <w:rPr>
            <w:rFonts w:ascii="Calibri" w:cs="Calibri" w:eastAsia="Calibri" w:hAnsi="Calibri"/>
          </w:rPr>
          <m:t xml:space="preserve"> 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log L(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θ)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i w:val="1"/>
          <w:sz w:val="24"/>
          <w:szCs w:val="24"/>
          <w:vertAlign w:val="subscript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x = (x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,…,x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для одного документа: р(d|c) = </w:t>
      </w:r>
      <m:oMath>
        <m:nary>
          <m:naryPr>
            <m:chr m:val="∏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p(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|c</m:t>
        </m:r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)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x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j</m:t>
                </m:r>
              </m:sub>
            </m:sSub>
          </m:sup>
        </m:s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вероятность, что документ d принадлежит классу 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Обучение: L(y|D;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= </w:t>
      </w:r>
      <m:oMath>
        <m:nary>
          <m:naryPr>
            <m:chr m:val="∏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i=1</m:t>
            </m:r>
          </m:sub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D</m:t>
                </m:r>
              </m:sub>
            </m:sSub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c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b>
            </m:sSub>
          </m:e>
        </m:d>
        <m:nary>
          <m:naryPr>
            <m:chr m:val="∏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p(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|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c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b>
        </m:sSub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)</m:t>
            </m:r>
          </m:e>
          <m: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x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ij</m:t>
                </m:r>
              </m:sub>
            </m:sSub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Оценка вероятности встретить документ класса с: </w:t>
      </w:r>
      <m:oMath>
        <m:acc>
          <m:accPr>
            <m:chr m:val="̂"/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acc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p</m:t>
            </m:r>
          </m:e>
        </m:acc>
        <m:r>
          <w:rPr>
            <w:rFonts w:ascii="Cambria Math" w:cs="Cambria Math" w:eastAsia="Cambria Math" w:hAnsi="Cambria Math"/>
            <w:color w:val="333333"/>
            <w:sz w:val="24"/>
            <w:szCs w:val="24"/>
            <w:highlight w:val="white"/>
          </w:rPr>
          <m:t xml:space="preserve">(c)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=</w:t>
      </w:r>
      <m:oMath>
        <m:f>
          <m:num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N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c</m:t>
                </m:r>
              </m:sub>
            </m:sSub>
          </m:num>
          <m:den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N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D</m:t>
                </m:r>
              </m:sub>
            </m:sSub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, где Nc – количество документов класса с</w:t>
      </w:r>
    </w:p>
    <w:p w:rsidR="00000000" w:rsidDel="00000000" w:rsidP="00000000" w:rsidRDefault="00000000" w:rsidRPr="00000000" w14:paraId="0000026C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Оценка вероятности встретить терм t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vertAlign w:val="subscript"/>
          <w:rtl w:val="0"/>
        </w:rPr>
        <w:t xml:space="preserve">j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в документах класса с: </w:t>
      </w:r>
      <m:oMath>
        <m:acc>
          <m:accPr>
            <m:chr m:val="̂"/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acc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p</m:t>
            </m:r>
          </m:e>
        </m:acc>
        <m:r>
          <w:rPr>
            <w:rFonts w:ascii="Cambria Math" w:cs="Cambria Math" w:eastAsia="Cambria Math" w:hAnsi="Cambria Math"/>
            <w:color w:val="333333"/>
            <w:sz w:val="24"/>
            <w:szCs w:val="24"/>
            <w:highlight w:val="white"/>
          </w:rPr>
          <m:t xml:space="preserve">(</m:t>
        </m:r>
        <m:sSub>
          <m:sSub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  <w:color w:val="333333"/>
            <w:sz w:val="24"/>
            <w:szCs w:val="24"/>
            <w:highlight w:val="white"/>
          </w:rPr>
          <m:t xml:space="preserve">|c)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=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333333"/>
          <w:sz w:val="24"/>
          <w:szCs w:val="24"/>
          <w:highlight w:val="white"/>
          <w:rtl w:val="0"/>
        </w:rPr>
        <w:t xml:space="preserve"> </w:t>
      </w:r>
      <m:oMath>
        <m:f>
          <m:f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fPr>
          <m:num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tf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c</m:t>
                </m:r>
              </m:sub>
            </m:sSub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(</m:t>
            </m:r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t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j</m:t>
                </m:r>
              </m:sub>
            </m:sSub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)</m:t>
            </m:r>
          </m:num>
          <m:den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N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c</m:t>
                </m:r>
              </m:sub>
            </m:sSub>
          </m:den>
        </m:f>
        <m:r>
          <w:rPr>
            <w:rFonts w:ascii="Cambria Math" w:cs="Cambria Math" w:eastAsia="Cambria Math" w:hAnsi="Cambria Math"/>
            <w:color w:val="333333"/>
            <w:sz w:val="24"/>
            <w:szCs w:val="24"/>
            <w:highlight w:val="white"/>
          </w:rPr>
          <m:t xml:space="preserve">, 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где </w:t>
      </w:r>
      <m:oMath>
        <m:sSub>
          <m:sSub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tf</m:t>
            </m:r>
          </m:e>
          <m:sub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c</m:t>
            </m:r>
          </m:sub>
        </m:sSub>
        <m:r>
          <w:rPr>
            <w:rFonts w:ascii="Cambria Math" w:cs="Cambria Math" w:eastAsia="Cambria Math" w:hAnsi="Cambria Math"/>
            <w:color w:val="333333"/>
            <w:sz w:val="24"/>
            <w:szCs w:val="24"/>
            <w:highlight w:val="white"/>
          </w:rPr>
          <m:t xml:space="preserve">(</m:t>
        </m:r>
        <m:sSub>
          <m:sSub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t</m:t>
            </m:r>
          </m:e>
          <m:sub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  <w:color w:val="333333"/>
            <w:sz w:val="24"/>
            <w:szCs w:val="24"/>
            <w:highlight w:val="white"/>
          </w:rPr>
          <m:t xml:space="preserve">)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 – количество терм t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vertAlign w:val="subscript"/>
          <w:rtl w:val="0"/>
        </w:rPr>
        <w:t xml:space="preserve">j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в документах класса с, n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vertAlign w:val="subscript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 – количество термов в доку-ах класса 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Предсказание: </w:t>
      </w:r>
      <m:oMath>
        <m:acc>
          <m:accPr>
            <m:chr m:val="̂"/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acc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y</m:t>
            </m:r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 = 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argmax</m:t>
        </m:r>
        <m:r>
          <w:rPr>
            <w:rFonts w:ascii="Calibri" w:cs="Calibri" w:eastAsia="Calibri" w:hAnsi="Calibri"/>
          </w:rPr>
          <m:t xml:space="preserve"> 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c</m:t>
        </m:r>
        <m:r>
          <w:rPr>
            <w:rFonts w:ascii="Calibri" w:cs="Calibri" w:eastAsia="Calibri" w:hAnsi="Calibri"/>
          </w:rPr>
          <m:t xml:space="preserve"> 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p(c) * p(d|c)</w:t>
      </w:r>
    </w:p>
    <w:p w:rsidR="00000000" w:rsidDel="00000000" w:rsidP="00000000" w:rsidRDefault="00000000" w:rsidRPr="00000000" w14:paraId="0000026E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sz w:val="24"/>
          <w:szCs w:val="24"/>
          <w:rtl w:val="0"/>
        </w:rPr>
        <w:t xml:space="preserve">Как в 20</w:t>
      </w:r>
    </w:p>
    <w:p w:rsidR="00000000" w:rsidDel="00000000" w:rsidP="00000000" w:rsidRDefault="00000000" w:rsidRPr="00000000" w14:paraId="00000270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43525" cy="923925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Style w:val="Heading1"/>
        <w:spacing w:after="240" w:before="240" w:line="276" w:lineRule="auto"/>
        <w:ind w:left="-850.3937007874016" w:right="-891.2598425196836" w:firstLine="0"/>
        <w:rPr>
          <w:sz w:val="46"/>
          <w:szCs w:val="46"/>
        </w:rPr>
      </w:pPr>
      <w:bookmarkStart w:colFirst="0" w:colLast="0" w:name="_vxguq8wp2esw" w:id="27"/>
      <w:bookmarkEnd w:id="27"/>
      <w:r w:rsidDel="00000000" w:rsidR="00000000" w:rsidRPr="00000000">
        <w:rPr>
          <w:highlight w:val="white"/>
          <w:rtl w:val="0"/>
        </w:rPr>
        <w:t xml:space="preserve">22)</w:t>
        <w:tab/>
      </w:r>
      <w:r w:rsidDel="00000000" w:rsidR="00000000" w:rsidRPr="00000000">
        <w:rPr>
          <w:rtl w:val="0"/>
        </w:rPr>
        <w:t xml:space="preserve">Классификация. Многослойная нейронная сеть прямого распространения.</w:t>
      </w:r>
      <w:r w:rsidDel="00000000" w:rsidR="00000000" w:rsidRPr="00000000">
        <w:rPr>
          <w:rtl w:val="0"/>
        </w:rPr>
        <w:t xml:space="preserve">(готов)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Классификация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– задача МО, которая заключается в соотнесении наблюдения к дискретному классу из конечного множества.</w:t>
      </w:r>
    </w:p>
    <w:p w:rsidR="00000000" w:rsidDel="00000000" w:rsidP="00000000" w:rsidRDefault="00000000" w:rsidRPr="00000000" w14:paraId="00000274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Модели на основе искусственных нейронных сетей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— это способ представления особенности работы нейронов человека в виде упрощенной математической модели для решения сложных нелинейных задач компьютерными средствами.</w:t>
      </w:r>
    </w:p>
    <w:p w:rsidR="00000000" w:rsidDel="00000000" w:rsidP="00000000" w:rsidRDefault="00000000" w:rsidRPr="00000000" w14:paraId="00000275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Компьютерная нейронная сеть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это набор вычислительных единиц, каждая из которых принимает на вход вектор значений и возвращает одно выходное значение. Особенностью нейронной сети прямого распространения является передача значений от одного слоя к другому без обратных связей и внутрислойного взаимодействия.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2667000</wp:posOffset>
            </wp:positionH>
            <wp:positionV relativeFrom="paragraph">
              <wp:posOffset>895350</wp:posOffset>
            </wp:positionV>
            <wp:extent cx="3000375" cy="2171700"/>
            <wp:effectExtent b="0" l="0" r="0" t="0"/>
            <wp:wrapSquare wrapText="bothSides" distB="114300" distT="114300" distL="114300" distR="114300"/>
            <wp:docPr id="9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171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6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Нейрон принимает взвешенную сумму входных значений:</w:t>
      </w:r>
    </w:p>
    <w:p w:rsidR="00000000" w:rsidDel="00000000" w:rsidP="00000000" w:rsidRDefault="00000000" w:rsidRPr="00000000" w14:paraId="00000278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z=b+</m:t>
        </m:r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p</m:t>
            </m:r>
          </m:sup>
        </m:nary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w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</w:t>
        <w:br w:type="textWrapping"/>
        <w:t xml:space="preserve">где b — смещение;</w:t>
      </w:r>
    </w:p>
    <w:p w:rsidR="00000000" w:rsidDel="00000000" w:rsidP="00000000" w:rsidRDefault="00000000" w:rsidRPr="00000000" w14:paraId="00000279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— входное значение;</w:t>
      </w:r>
    </w:p>
    <w:p w:rsidR="00000000" w:rsidDel="00000000" w:rsidP="00000000" w:rsidRDefault="00000000" w:rsidRPr="00000000" w14:paraId="0000027A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w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— вес входа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7B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Сокращенная запись: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z=b+</m:t>
        </m:r>
        <m:sSup>
          <m:s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pPr>
          <m:e>
            <m:bar>
              <m:barPr>
                <m:pos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bar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w</m:t>
                </m:r>
              </m:e>
            </m:bar>
          </m:e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T</m:t>
            </m:r>
          </m:sup>
        </m:sSup>
        <m:bar>
          <m:barPr>
            <m:pos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bar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</m:ba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</w:t>
        <w:br w:type="textWrapping"/>
        <w:t xml:space="preserve">где b — смещение;</w:t>
      </w:r>
    </w:p>
    <w:p w:rsidR="00000000" w:rsidDel="00000000" w:rsidP="00000000" w:rsidRDefault="00000000" w:rsidRPr="00000000" w14:paraId="0000027C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bar>
          <m:barPr>
            <m:pos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bar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</m:ba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— вектор входных значений;</w:t>
      </w:r>
    </w:p>
    <w:p w:rsidR="00000000" w:rsidDel="00000000" w:rsidP="00000000" w:rsidRDefault="00000000" w:rsidRPr="00000000" w14:paraId="0000027D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bar>
          <m:barPr>
            <m:pos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bar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w</m:t>
            </m:r>
          </m:e>
        </m:ba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— вектор весов входных значений.</w:t>
      </w:r>
    </w:p>
    <w:p w:rsidR="00000000" w:rsidDel="00000000" w:rsidP="00000000" w:rsidRDefault="00000000" w:rsidRPr="00000000" w14:paraId="0000027E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качестве выходного значения нейрона 𝑦 используют значение нелинейной функции 𝑎, называемой функцией активации. Функция активации принимает значение 𝑧, то есть значение линейной по 𝑥 функции: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y=a=g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</m:e>
        </m:d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где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g</m:t>
        </m:r>
        <m:d>
          <m:dPr>
            <m:begChr m:val="("/>
            <m:endChr m:val=")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d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</m:e>
        </m:d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— функция активации.</w:t>
      </w:r>
    </w:p>
    <w:p w:rsidR="00000000" w:rsidDel="00000000" w:rsidP="00000000" w:rsidRDefault="00000000" w:rsidRPr="00000000" w14:paraId="00000280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Функции активации:</w:t>
      </w:r>
    </w:p>
    <w:tbl>
      <w:tblPr>
        <w:tblStyle w:val="Table2"/>
        <w:tblW w:w="9840.0" w:type="dxa"/>
        <w:jc w:val="left"/>
        <w:tblInd w:w="-850.3937007874016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40"/>
        <w:gridCol w:w="2505"/>
        <w:gridCol w:w="2025"/>
        <w:gridCol w:w="3570"/>
        <w:tblGridChange w:id="0">
          <w:tblGrid>
            <w:gridCol w:w="1740"/>
            <w:gridCol w:w="2505"/>
            <w:gridCol w:w="2025"/>
            <w:gridCol w:w="35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Наименование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Формула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Производная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График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Сигмоида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m:oMath>
              <m:r>
                <m:t>σ</m:t>
              </m:r>
              <m:d>
                <m:dPr>
                  <m:begChr m:val="("/>
                  <m:endChr m:val=")"/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z</m:t>
                  </m:r>
                </m:e>
              </m:d>
              <m:r>
                <w:rPr>
                  <w:rFonts w:ascii="Times New Roman" w:cs="Times New Roman" w:eastAsia="Times New Roman" w:hAnsi="Times New Roman"/>
                  <w:sz w:val="24"/>
                  <w:szCs w:val="24"/>
                </w:rPr>
                <m:t xml:space="preserve">=</m:t>
              </m:r>
              <m:f>
                <m:fPr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1</m:t>
                  </m:r>
                </m:num>
                <m:den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1+</m:t>
                  </m:r>
                  <m:sSup>
                    <m:sSupPr>
                      <m:ctrlP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e</m:t>
                      </m:r>
                    </m:e>
                    <m:sup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-z</m:t>
                      </m:r>
                    </m:sup>
                  </m:sSup>
                </m:den>
              </m:f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m:oMath>
              <m:r>
                <m:t>σ</m:t>
              </m:r>
              <m:d>
                <m:dPr>
                  <m:begChr m:val="("/>
                  <m:endChr m:val=")"/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z</m:t>
                  </m:r>
                </m:e>
              </m:d>
              <m:d>
                <m:dPr>
                  <m:begChr m:val="("/>
                  <m:endChr m:val=")"/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1-</m:t>
                  </m:r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>σ</m:t>
                  </m:r>
                  <m:d>
                    <m:dPr>
                      <m:begChr m:val="("/>
                      <m:endChr m:val=")"/>
                      <m:ctrlP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z</m:t>
                      </m:r>
                    </m:e>
                  </m:d>
                </m:e>
              </m:d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133600" cy="1384300"/>
                  <wp:effectExtent b="0" l="0" r="0" t="0"/>
                  <wp:docPr id="38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Гиперболический тангенс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m:oMath>
              <m:r>
                <w:rPr>
                  <w:rFonts w:ascii="Times New Roman" w:cs="Times New Roman" w:eastAsia="Times New Roman" w:hAnsi="Times New Roman"/>
                  <w:sz w:val="24"/>
                  <w:szCs w:val="24"/>
                </w:rPr>
                <m:t xml:space="preserve">tanh</m:t>
              </m:r>
              <m:d>
                <m:dPr>
                  <m:begChr m:val="("/>
                  <m:endChr m:val=")"/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z</m:t>
                  </m:r>
                </m:e>
              </m:d>
              <m:r>
                <w:rPr>
                  <w:rFonts w:ascii="Times New Roman" w:cs="Times New Roman" w:eastAsia="Times New Roman" w:hAnsi="Times New Roman"/>
                  <w:sz w:val="24"/>
                  <w:szCs w:val="24"/>
                </w:rPr>
                <m:t xml:space="preserve">=</m:t>
              </m:r>
              <m:f>
                <m:fPr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e</m:t>
                      </m:r>
                    </m:e>
                    <m:sup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z</m:t>
                      </m:r>
                    </m:sup>
                  </m:sSup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-</m:t>
                  </m:r>
                  <m:sSup>
                    <m:sSupPr>
                      <m:ctrlP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e</m:t>
                      </m:r>
                    </m:e>
                    <m:sup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-z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e</m:t>
                      </m:r>
                    </m:e>
                    <m:sup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z</m:t>
                      </m:r>
                    </m:sup>
                  </m:sSup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+</m:t>
                  </m:r>
                  <m:sSup>
                    <m:sSupPr>
                      <m:ctrlP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e</m:t>
                      </m:r>
                    </m:e>
                    <m:sup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-z</m:t>
                      </m:r>
                    </m:sup>
                  </m:sSup>
                </m:den>
              </m:f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m:oMath>
              <m:r>
                <w:rPr>
                  <w:rFonts w:ascii="Times New Roman" w:cs="Times New Roman" w:eastAsia="Times New Roman" w:hAnsi="Times New Roman"/>
                  <w:sz w:val="24"/>
                  <w:szCs w:val="24"/>
                </w:rPr>
                <m:t xml:space="preserve">1-</m:t>
              </m:r>
              <m:sSup>
                <m:sSupPr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tanh</m:t>
                  </m:r>
                </m:e>
                <m:sup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2</m:t>
                  </m:r>
                </m:sup>
              </m:sSup>
              <m:d>
                <m:dPr>
                  <m:begChr m:val="("/>
                  <m:endChr m:val=")"/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z</m:t>
                  </m:r>
                </m:e>
              </m:d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133600" cy="2336800"/>
                  <wp:effectExtent b="0" l="0" r="0" t="0"/>
                  <wp:docPr id="122" name="image122.png"/>
                  <a:graphic>
                    <a:graphicData uri="http://schemas.openxmlformats.org/drawingml/2006/picture">
                      <pic:pic>
                        <pic:nvPicPr>
                          <pic:cNvPr id="0" name="image122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33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Кусочно-линейная ReLU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m:oMath>
              <m:r>
                <w:rPr>
                  <w:rFonts w:ascii="Times New Roman" w:cs="Times New Roman" w:eastAsia="Times New Roman" w:hAnsi="Times New Roman"/>
                  <w:sz w:val="24"/>
                  <w:szCs w:val="24"/>
                </w:rPr>
                <m:t xml:space="preserve">ReLU</m:t>
              </m:r>
              <m:d>
                <m:dPr>
                  <m:begChr m:val="("/>
                  <m:endChr m:val=")"/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z</m:t>
                  </m:r>
                </m:e>
              </m:d>
              <m:r>
                <w:rPr>
                  <w:rFonts w:ascii="Times New Roman" w:cs="Times New Roman" w:eastAsia="Times New Roman" w:hAnsi="Times New Roman"/>
                  <w:sz w:val="24"/>
                  <w:szCs w:val="24"/>
                </w:rPr>
                <m:t xml:space="preserve">=max</m:t>
              </m:r>
              <m:d>
                <m:dPr>
                  <m:begChr m:val="("/>
                  <m:endChr m:val=")"/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0,z</m:t>
                  </m:r>
                </m:e>
              </m:d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m:oMath>
              <m:r>
                <w:rPr>
                  <w:rFonts w:ascii="Times New Roman" w:cs="Times New Roman" w:eastAsia="Times New Roman" w:hAnsi="Times New Roman"/>
                  <w:sz w:val="24"/>
                  <w:szCs w:val="24"/>
                </w:rPr>
                <m:t xml:space="preserve">{ 0, если z &lt; 0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m:oMath>
              <m:r>
                <w:rPr>
                  <w:rFonts w:ascii="Times New Roman" w:cs="Times New Roman" w:eastAsia="Times New Roman" w:hAnsi="Times New Roman"/>
                  <w:sz w:val="24"/>
                  <w:szCs w:val="24"/>
                </w:rPr>
                <m:t xml:space="preserve">{ 1, если z </m:t>
              </m:r>
              <m:r>
                <w:rPr>
                  <w:rFonts w:ascii="Times New Roman" w:cs="Times New Roman" w:eastAsia="Times New Roman" w:hAnsi="Times New Roman"/>
                  <w:sz w:val="24"/>
                  <w:szCs w:val="24"/>
                </w:rPr>
                <m:t>≥</m:t>
              </m:r>
              <m:r>
                <w:rPr>
                  <w:rFonts w:ascii="Times New Roman" w:cs="Times New Roman" w:eastAsia="Times New Roman" w:hAnsi="Times New Roman"/>
                  <w:sz w:val="24"/>
                  <w:szCs w:val="24"/>
                </w:rPr>
                <m:t xml:space="preserve"> 0</m:t>
              </m:r>
            </m:oMath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133600" cy="1206500"/>
                  <wp:effectExtent b="0" l="0" r="0" t="0"/>
                  <wp:docPr id="108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20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2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Производные функций сигмоиды и гиперболического тангенса близки к 0 при больших значениях аргумента, поэтому для скрытых слоев в качестве функции активации часто используют кусочно-линейную функцию ReLU, производная которой при больших значениях аргумента равна 1.</w:t>
      </w:r>
    </w:p>
    <w:p w:rsidR="00000000" w:rsidDel="00000000" w:rsidP="00000000" w:rsidRDefault="00000000" w:rsidRPr="00000000" w14:paraId="00000293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Выходное значение Перцептрона: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y={ 0, если </m:t>
        </m:r>
        <m:sSup>
          <m:s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pPr>
          <m:e>
            <m:bar>
              <m:barPr>
                <m:pos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bar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w</m:t>
                </m:r>
              </m:e>
            </m:bar>
          </m:e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T</m:t>
            </m:r>
          </m:sup>
        </m:sSup>
        <m:bar>
          <m:barPr>
            <m:pos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bar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</m:bar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+b</m:t>
        </m:r>
        <m:r>
          <w:rPr>
            <w:rFonts w:ascii="Times New Roman" w:cs="Times New Roman" w:eastAsia="Times New Roman" w:hAnsi="Times New Roman"/>
            <w:sz w:val="24"/>
            <w:szCs w:val="24"/>
          </w:rPr>
          <m:t>≤</m:t>
        </m:r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0; 1, если</m:t>
        </m:r>
        <m:sSup>
          <m:s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 </m:t>
            </m:r>
            <m:bar>
              <m:barPr>
                <m:pos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bar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w</m:t>
                </m:r>
              </m:e>
            </m:bar>
          </m:e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T</m:t>
            </m:r>
          </m:sup>
        </m:sSup>
        <m:bar>
          <m:barPr>
            <m:pos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bar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</m:bar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+b&gt;0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7973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pacing w:line="276" w:lineRule="auto"/>
        <w:ind w:left="-850.3937007874016" w:firstLine="360.00000000000006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Рисунок — Многослойная нейронная сеть прямого распространения</w:t>
      </w:r>
    </w:p>
    <w:p w:rsidR="00000000" w:rsidDel="00000000" w:rsidP="00000000" w:rsidRDefault="00000000" w:rsidRPr="00000000" w14:paraId="00000296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Гибкость модели увеличивается с количеством нейронов в скрытом слое.</w:t>
      </w:r>
    </w:p>
    <w:p w:rsidR="00000000" w:rsidDel="00000000" w:rsidP="00000000" w:rsidRDefault="00000000" w:rsidRPr="00000000" w14:paraId="00000297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Алгоритм вычисления в многослойной нейронной сети прямого распространения:</w:t>
      </w:r>
    </w:p>
    <w:p w:rsidR="00000000" w:rsidDel="00000000" w:rsidP="00000000" w:rsidRDefault="00000000" w:rsidRPr="00000000" w14:paraId="00000298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855.0" w:type="dxa"/>
        <w:jc w:val="left"/>
        <w:tblInd w:w="-850.3937007874016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20"/>
        <w:gridCol w:w="3135"/>
        <w:gridCol w:w="6300"/>
        <w:tblGridChange w:id="0">
          <w:tblGrid>
            <w:gridCol w:w="420"/>
            <w:gridCol w:w="3135"/>
            <w:gridCol w:w="63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m:oMath>
              <m:r>
                <w:rPr>
                  <w:rFonts w:ascii="Times New Roman" w:cs="Times New Roman" w:eastAsia="Times New Roman" w:hAnsi="Times New Roman"/>
                  <w:sz w:val="24"/>
                  <w:szCs w:val="24"/>
                </w:rPr>
                <m:t xml:space="preserve">load</m:t>
              </m:r>
              <m:d>
                <m:dPr>
                  <m:begChr m:val="("/>
                  <m:endChr m:val=")"/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dPr>
                <m:e>
                  <m:bar>
                    <m:barPr>
                      <m:pos/>
                      <m:ctrlP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</m:ctrlPr>
                    </m:barPr>
                    <m:e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x</m:t>
                      </m:r>
                    </m:e>
                  </m:bar>
                </m:e>
              </m:d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Загрузка наблюдения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m:oMath>
              <m:sSup>
                <m:sSupPr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sSupPr>
                <m:e>
                  <m:bar>
                    <m:barPr>
                      <m:pos/>
                      <m:ctrlP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</m:ctrlPr>
                    </m:barPr>
                    <m:e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a</m:t>
                      </m:r>
                    </m:e>
                  </m:bar>
                </m:e>
                <m:sup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[0]</m:t>
                  </m:r>
                </m:sup>
              </m:sSup>
              <m:r>
                <w:rPr>
                  <w:rFonts w:ascii="Times New Roman" w:cs="Times New Roman" w:eastAsia="Times New Roman" w:hAnsi="Times New Roman"/>
                  <w:sz w:val="24"/>
                  <w:szCs w:val="24"/>
                </w:rPr>
                <m:t xml:space="preserve">=</m:t>
              </m:r>
              <m:bar>
                <m:barPr>
                  <m:pos/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barPr>
                <m:e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x</m:t>
                  </m:r>
                </m:e>
              </m:bar>
              <m:r>
                <w:rPr>
                  <w:rFonts w:ascii="Times New Roman" w:cs="Times New Roman" w:eastAsia="Times New Roman" w:hAnsi="Times New Roman"/>
                  <w:sz w:val="24"/>
                  <w:szCs w:val="24"/>
                </w:rPr>
                <m:t xml:space="preserve">=</m:t>
              </m:r>
              <m:sSup>
                <m:sSupPr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  <m:t xml:space="preserve">x</m:t>
                          </m:r>
                        </m:e>
                        <m:sub>
                          <m: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  <m:t xml:space="preserve">1</m:t>
                          </m:r>
                        </m:sub>
                      </m:sSub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,</m:t>
                      </m:r>
                      <m:sSub>
                        <m:sSubPr>
                          <m:ctrlP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  <m:t xml:space="preserve">x</m:t>
                          </m:r>
                        </m:e>
                        <m:sub>
                          <m: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  <m:t xml:space="preserve">2</m:t>
                          </m:r>
                        </m:sub>
                      </m:sSub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, ...,</m:t>
                      </m:r>
                      <m:sSub>
                        <m:sSubPr>
                          <m:ctrlP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  <m:t xml:space="preserve">x</m:t>
                          </m:r>
                        </m:e>
                        <m:sub>
                          <m: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  <m:t xml:space="preserve">p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T</m:t>
                  </m:r>
                </m:sup>
              </m:sSup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Вектор признаков одного наблюдения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for i in 1, …, n: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Цикл по всем слоям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</w:t>
            </w:r>
            <m:oMath>
              <m:sSup>
                <m:sSupPr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sSupPr>
                <m:e>
                  <m:bar>
                    <m:barPr>
                      <m:pos/>
                      <m:ctrlP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</m:ctrlPr>
                    </m:barPr>
                    <m:e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z</m:t>
                      </m:r>
                    </m:e>
                  </m:bar>
                </m:e>
                <m:sup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[i]</m:t>
                  </m:r>
                </m:sup>
              </m:sSup>
              <m:r>
                <w:rPr>
                  <w:rFonts w:ascii="Times New Roman" w:cs="Times New Roman" w:eastAsia="Times New Roman" w:hAnsi="Times New Roman"/>
                  <w:sz w:val="24"/>
                  <w:szCs w:val="24"/>
                </w:rPr>
                <m:t xml:space="preserve">=</m:t>
              </m:r>
              <m:sSup>
                <m:sSupPr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W</m:t>
                  </m:r>
                </m:e>
                <m:sup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[i]</m:t>
                  </m:r>
                </m:sup>
              </m:sSup>
              <m:sSup>
                <m:sSupPr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sSupPr>
                <m:e>
                  <m:bar>
                    <m:barPr>
                      <m:pos/>
                      <m:ctrlP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</m:ctrlPr>
                    </m:barPr>
                    <m:e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a</m:t>
                      </m:r>
                    </m:e>
                  </m:bar>
                </m:e>
                <m:sup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[i-1]</m:t>
                  </m:r>
                </m:sup>
              </m:sSup>
              <m:r>
                <w:rPr>
                  <w:rFonts w:ascii="Times New Roman" w:cs="Times New Roman" w:eastAsia="Times New Roman" w:hAnsi="Times New Roman"/>
                  <w:sz w:val="24"/>
                  <w:szCs w:val="24"/>
                </w:rPr>
                <m:t xml:space="preserve">+</m:t>
              </m:r>
              <m:sSup>
                <m:sSupPr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sSupPr>
                <m:e>
                  <m:bar>
                    <m:barPr>
                      <m:pos/>
                      <m:ctrlP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</m:ctrlPr>
                    </m:barPr>
                    <m:e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b</m:t>
                      </m:r>
                    </m:e>
                  </m:bar>
                </m:e>
                <m:sup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[i]</m:t>
                  </m:r>
                </m:sup>
              </m:sSup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Линейная функция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</w:t>
            </w:r>
            <m:oMath>
              <m:sSup>
                <m:sSupPr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sSupPr>
                <m:e>
                  <m:bar>
                    <m:barPr>
                      <m:pos/>
                      <m:ctrlP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</m:ctrlPr>
                    </m:barPr>
                    <m:e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a</m:t>
                      </m:r>
                    </m:e>
                  </m:bar>
                </m:e>
                <m:sup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[i]</m:t>
                  </m:r>
                </m:sup>
              </m:sSup>
              <m:r>
                <w:rPr>
                  <w:rFonts w:ascii="Times New Roman" w:cs="Times New Roman" w:eastAsia="Times New Roman" w:hAnsi="Times New Roman"/>
                  <w:sz w:val="24"/>
                  <w:szCs w:val="24"/>
                </w:rPr>
                <m:t xml:space="preserve">=</m:t>
              </m:r>
              <m:sSup>
                <m:sSupPr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g</m:t>
                  </m:r>
                </m:e>
                <m:sup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[i]</m:t>
                  </m:r>
                </m:sup>
              </m:sSup>
              <m:d>
                <m:dPr>
                  <m:begChr m:val="("/>
                  <m:endChr m:val=")"/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</m:ctrlPr>
                    </m:sSupPr>
                    <m:e>
                      <m:bar>
                        <m:barPr>
                          <m:pos/>
                          <m:ctrlP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</m:ctrlPr>
                        </m:barPr>
                        <m:e>
                          <m: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  <m:t xml:space="preserve">z</m:t>
                          </m:r>
                        </m:e>
                      </m:bar>
                    </m:e>
                    <m:sup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[i]</m:t>
                      </m:r>
                    </m:sup>
                  </m:sSup>
                </m:e>
              </m:d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Функция активации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m:oMath>
              <m:sSup>
                <m:sSupPr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sSupPr>
                <m:e>
                  <m:bar>
                    <m:barPr>
                      <m:pos/>
                      <m:ctrlP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</m:ctrlPr>
                    </m:barPr>
                    <m:e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a</m:t>
                      </m:r>
                    </m:e>
                  </m:bar>
                </m:e>
                <m:sup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[n]</m:t>
                  </m:r>
                </m:sup>
              </m:sSup>
              <m:r>
                <w:rPr>
                  <w:rFonts w:ascii="Times New Roman" w:cs="Times New Roman" w:eastAsia="Times New Roman" w:hAnsi="Times New Roman"/>
                  <w:sz w:val="24"/>
                  <w:szCs w:val="24"/>
                </w:rPr>
                <m:t>→</m:t>
              </m:r>
              <m:acc>
                <m:accPr>
                  <m:chr m:val="̂"/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y</m:t>
                  </m:r>
                </m:e>
              </m:acc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Предсказание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return </w:t>
            </w:r>
            <m:oMath>
              <m:acc>
                <m:accPr>
                  <m:chr m:val="̂"/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y</m:t>
                  </m:r>
                </m:e>
              </m:acc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E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Функции активация для выходного слоя:</w:t>
      </w:r>
    </w:p>
    <w:p w:rsidR="00000000" w:rsidDel="00000000" w:rsidP="00000000" w:rsidRDefault="00000000" w:rsidRPr="00000000" w14:paraId="000002B6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855.0" w:type="dxa"/>
        <w:jc w:val="left"/>
        <w:tblInd w:w="-850.3937007874016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25"/>
        <w:gridCol w:w="3045"/>
        <w:gridCol w:w="4785"/>
        <w:tblGridChange w:id="0">
          <w:tblGrid>
            <w:gridCol w:w="2025"/>
            <w:gridCol w:w="3045"/>
            <w:gridCol w:w="47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Задача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Функция активации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Функция потерь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Регрессия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m:oMath>
              <m:acc>
                <m:accPr>
                  <m:chr m:val="̂"/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y</m:t>
                  </m:r>
                </m:e>
              </m:acc>
              <m:r>
                <w:rPr>
                  <w:rFonts w:ascii="Times New Roman" w:cs="Times New Roman" w:eastAsia="Times New Roman" w:hAnsi="Times New Roman"/>
                  <w:sz w:val="24"/>
                  <w:szCs w:val="24"/>
                </w:rPr>
                <m:t xml:space="preserve">=z</m:t>
              </m:r>
            </m:oMath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(нет функции активации)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m:oMath>
              <m:f>
                <m:fPr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1</m:t>
                  </m:r>
                </m:num>
                <m:den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n</m:t>
                  </m:r>
                </m:den>
              </m:f>
              <m:nary>
                <m:naryPr>
                  <m:chr m:val="∑"/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i=1</m:t>
                  </m:r>
                </m:sub>
                <m:sup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n</m:t>
                  </m:r>
                </m:sup>
              </m:nary>
              <m:sSup>
                <m:sSupPr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sSupPr>
                <m:e>
                  <m:d>
                    <m:dPr>
                      <m:begChr m:val="("/>
                      <m:endChr m:val=")"/>
                      <m:ctrlP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  <m:t xml:space="preserve">y</m:t>
                          </m:r>
                        </m:e>
                        <m:sub>
                          <m: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  <m:t xml:space="preserve">i</m:t>
                          </m:r>
                        </m:sub>
                      </m:sSub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-</m:t>
                      </m:r>
                      <m:sSub>
                        <m:sSubPr>
                          <m:ctrlP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</m:ctrlPr>
                        </m:sSubPr>
                        <m:e>
                          <m:acc>
                            <m:accPr>
                              <m:chr m:val="̂"/>
                              <m:ctrlPr>
                                <w:rPr>
                                  <w:rFonts w:ascii="Times New Roman" w:cs="Times New Roman" w:eastAsia="Times New Roman" w:hAnsi="Times New Roman"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Times New Roman" w:cs="Times New Roman" w:eastAsia="Times New Roman" w:hAnsi="Times New Roman"/>
                                  <w:sz w:val="24"/>
                                  <w:szCs w:val="24"/>
                                </w:rPr>
                                <m:t xml:space="preserve"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  <m:t xml:space="preserve"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2</m:t>
                  </m:r>
                </m:sup>
              </m:sSup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Бинарная классификация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m:oMath>
              <m:acc>
                <m:accPr>
                  <m:chr m:val="̂"/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y</m:t>
                  </m:r>
                </m:e>
              </m:acc>
              <m:r>
                <w:rPr>
                  <w:rFonts w:ascii="Times New Roman" w:cs="Times New Roman" w:eastAsia="Times New Roman" w:hAnsi="Times New Roman"/>
                  <w:sz w:val="24"/>
                  <w:szCs w:val="24"/>
                </w:rPr>
                <m:t xml:space="preserve">=</m:t>
              </m:r>
              <m:r>
                <w:rPr>
                  <w:rFonts w:ascii="Times New Roman" w:cs="Times New Roman" w:eastAsia="Times New Roman" w:hAnsi="Times New Roman"/>
                  <w:sz w:val="24"/>
                  <w:szCs w:val="24"/>
                </w:rPr>
                <m:t>σ</m:t>
              </m:r>
              <m:d>
                <m:dPr>
                  <m:begChr m:val="("/>
                  <m:endChr m:val=")"/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z</m:t>
                  </m:r>
                </m:e>
              </m:d>
              <m:r>
                <w:rPr>
                  <w:rFonts w:ascii="Times New Roman" w:cs="Times New Roman" w:eastAsia="Times New Roman" w:hAnsi="Times New Roman"/>
                  <w:sz w:val="24"/>
                  <w:szCs w:val="24"/>
                </w:rPr>
                <m:t xml:space="preserve">=</m:t>
              </m:r>
              <m:f>
                <m:fPr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1</m:t>
                  </m:r>
                </m:num>
                <m:den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1+</m:t>
                  </m:r>
                  <m:sSup>
                    <m:sSupPr>
                      <m:ctrlP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e</m:t>
                      </m:r>
                    </m:e>
                    <m:sup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-z</m:t>
                      </m:r>
                    </m:sup>
                  </m:sSup>
                </m:den>
              </m:f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m:oMath>
              <m:r>
                <w:rPr>
                  <w:rFonts w:ascii="Times New Roman" w:cs="Times New Roman" w:eastAsia="Times New Roman" w:hAnsi="Times New Roman"/>
                  <w:sz w:val="24"/>
                  <w:szCs w:val="24"/>
                </w:rPr>
                <m:t xml:space="preserve">-</m:t>
              </m:r>
              <m:f>
                <m:fPr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1</m:t>
                  </m:r>
                </m:num>
                <m:den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n</m:t>
                  </m:r>
                </m:den>
              </m:f>
              <m:nary>
                <m:naryPr>
                  <m:chr m:val="∑"/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i=1</m:t>
                  </m:r>
                </m:sub>
                <m:sup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n</m:t>
                  </m:r>
                </m:sup>
              </m:nary>
              <m:d>
                <m:dPr>
                  <m:begChr m:val="["/>
                  <m:endChr m:val="]"/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y</m:t>
                      </m:r>
                    </m:e>
                    <m:sub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i</m:t>
                      </m:r>
                    </m:sub>
                  </m:sSub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ln</m:t>
                  </m:r>
                  <m:d>
                    <m:dPr>
                      <m:begChr m:val="("/>
                      <m:endChr m:val=")"/>
                      <m:ctrlP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</m:ctrlPr>
                        </m:sSubPr>
                        <m:e>
                          <m:acc>
                            <m:accPr>
                              <m:chr m:val="̂"/>
                              <m:ctrlPr>
                                <w:rPr>
                                  <w:rFonts w:ascii="Times New Roman" w:cs="Times New Roman" w:eastAsia="Times New Roman" w:hAnsi="Times New Roman"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Times New Roman" w:cs="Times New Roman" w:eastAsia="Times New Roman" w:hAnsi="Times New Roman"/>
                                  <w:sz w:val="24"/>
                                  <w:szCs w:val="24"/>
                                </w:rPr>
                                <m:t xml:space="preserve"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  <m:t xml:space="preserve">i</m:t>
                          </m:r>
                        </m:sub>
                      </m:sSub>
                    </m:e>
                  </m:d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+</m:t>
                  </m:r>
                  <m:d>
                    <m:dPr>
                      <m:begChr m:val="("/>
                      <m:endChr m:val=")"/>
                      <m:ctrlP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1-</m:t>
                      </m:r>
                      <m:sSub>
                        <m:sSubPr>
                          <m:ctrlP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  <m:t xml:space="preserve">y</m:t>
                          </m:r>
                        </m:e>
                        <m:sub>
                          <m: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  <m:t xml:space="preserve">i</m:t>
                          </m:r>
                        </m:sub>
                      </m:sSub>
                    </m:e>
                  </m:d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ln</m:t>
                  </m:r>
                  <m:d>
                    <m:dPr>
                      <m:begChr m:val="("/>
                      <m:endChr m:val=")"/>
                      <m:ctrlP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1-</m:t>
                      </m:r>
                      <m:sSub>
                        <m:sSubPr>
                          <m:ctrlP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</m:ctrlPr>
                        </m:sSubPr>
                        <m:e>
                          <m:acc>
                            <m:accPr>
                              <m:chr m:val="̂"/>
                              <m:ctrlPr>
                                <w:rPr>
                                  <w:rFonts w:ascii="Times New Roman" w:cs="Times New Roman" w:eastAsia="Times New Roman" w:hAnsi="Times New Roman"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Times New Roman" w:cs="Times New Roman" w:eastAsia="Times New Roman" w:hAnsi="Times New Roman"/>
                                  <w:sz w:val="24"/>
                                  <w:szCs w:val="24"/>
                                </w:rPr>
                                <m:t xml:space="preserve"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  <m:t xml:space="preserve">i</m:t>
                          </m:r>
                        </m:sub>
                      </m:sSub>
                    </m:e>
                  </m:d>
                </m:e>
              </m:d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Многоклассовая классификация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m:oMath>
              <m:acc>
                <m:accPr>
                  <m:chr m:val="̂"/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y</m:t>
                  </m:r>
                </m:e>
              </m:acc>
              <m:r>
                <w:rPr>
                  <w:rFonts w:ascii="Times New Roman" w:cs="Times New Roman" w:eastAsia="Times New Roman" w:hAnsi="Times New Roman"/>
                  <w:sz w:val="24"/>
                  <w:szCs w:val="24"/>
                </w:rPr>
                <m:t xml:space="preserve">=softmax</m:t>
              </m:r>
              <m:d>
                <m:dPr>
                  <m:begChr m:val="("/>
                  <m:endChr m:val=")"/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z</m:t>
                      </m:r>
                    </m:e>
                    <m:sub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k</m:t>
                      </m:r>
                    </m:sub>
                  </m:sSub>
                </m:e>
              </m:d>
              <m:r>
                <w:rPr>
                  <w:rFonts w:ascii="Times New Roman" w:cs="Times New Roman" w:eastAsia="Times New Roman" w:hAnsi="Times New Roman"/>
                  <w:sz w:val="24"/>
                  <w:szCs w:val="24"/>
                </w:rPr>
                <m:t xml:space="preserve">=</m:t>
              </m:r>
              <m:f>
                <m:fPr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e</m:t>
                      </m:r>
                    </m:e>
                    <m:sup>
                      <m:sSub>
                        <m:sSubPr>
                          <m:ctrlP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  <m:t xml:space="preserve">z</m:t>
                          </m:r>
                        </m:e>
                        <m:sub>
                          <m: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  <m:t xml:space="preserve">k</m:t>
                          </m:r>
                        </m:sub>
                      </m:sSub>
                    </m:sup>
                  </m:sSup>
                </m:num>
                <m:den>
                  <m:nary>
                    <m:naryPr>
                      <m:chr m:val="∑"/>
                      <m:ctrlP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</m:ctrlPr>
                    </m:naryPr>
                    <m:sub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j=1</m:t>
                      </m:r>
                    </m:sub>
                    <m:sup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K</m:t>
                      </m:r>
                    </m:sup>
                  </m:nary>
                  <m:sSup>
                    <m:sSupPr>
                      <m:ctrlP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e</m:t>
                      </m:r>
                    </m:e>
                    <m:sup>
                      <m:sSub>
                        <m:sSubPr>
                          <m:ctrlP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  <m:t xml:space="preserve">z</m:t>
                          </m:r>
                        </m:e>
                        <m:sub>
                          <m: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  <m:t xml:space="preserve">j</m:t>
                          </m:r>
                        </m:sub>
                      </m:sSub>
                    </m:sup>
                  </m:sSup>
                </m:den>
              </m:f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m:oMath>
              <m:r>
                <w:rPr>
                  <w:rFonts w:ascii="Times New Roman" w:cs="Times New Roman" w:eastAsia="Times New Roman" w:hAnsi="Times New Roman"/>
                  <w:sz w:val="24"/>
                  <w:szCs w:val="24"/>
                </w:rPr>
                <m:t xml:space="preserve">-</m:t>
              </m:r>
              <m:f>
                <m:fPr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1</m:t>
                  </m:r>
                </m:num>
                <m:den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n</m:t>
                  </m:r>
                </m:den>
              </m:f>
              <m:nary>
                <m:naryPr>
                  <m:chr m:val="∑"/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i=1</m:t>
                  </m:r>
                </m:sub>
                <m:sup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n</m:t>
                  </m:r>
                </m:sup>
              </m:nary>
              <m:nary>
                <m:naryPr>
                  <m:chr m:val="∑"/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k=1</m:t>
                  </m:r>
                </m:sub>
                <m:sup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K</m:t>
                  </m:r>
                </m:sup>
              </m:nary>
              <m:r>
                <w:rPr>
                  <w:rFonts w:ascii="Times New Roman" w:cs="Times New Roman" w:eastAsia="Times New Roman" w:hAnsi="Times New Roman"/>
                  <w:sz w:val="24"/>
                  <w:szCs w:val="24"/>
                </w:rPr>
                <m:t xml:space="preserve">1</m:t>
              </m:r>
              <m:d>
                <m:dPr>
                  <m:begChr m:val="["/>
                  <m:endChr m:val="]"/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y</m:t>
                      </m:r>
                    </m:e>
                    <m:sub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i</m:t>
                      </m:r>
                    </m:sub>
                  </m:sSub>
                  <m: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  <m:t xml:space="preserve">=k</m:t>
                  </m:r>
                </m:e>
              </m:d>
              <m:r>
                <w:rPr>
                  <w:rFonts w:ascii="Times New Roman" w:cs="Times New Roman" w:eastAsia="Times New Roman" w:hAnsi="Times New Roman"/>
                  <w:sz w:val="24"/>
                  <w:szCs w:val="24"/>
                </w:rPr>
                <m:t xml:space="preserve">ln</m:t>
              </m:r>
              <m:d>
                <m:dPr>
                  <m:begChr m:val="("/>
                  <m:endChr m:val=")"/>
                  <m:ctrlPr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̂"/>
                          <m:ctrlP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Times New Roman" w:cs="Times New Roman" w:eastAsia="Times New Roman" w:hAnsi="Times New Roman"/>
                              <w:sz w:val="24"/>
                              <w:szCs w:val="24"/>
                            </w:rPr>
                            <m:t xml:space="preserve">y</m:t>
                          </m:r>
                        </m:e>
                      </m:acc>
                    </m:e>
                    <m:sub>
                      <m:r>
                        <w:rPr>
                          <w:rFonts w:ascii="Times New Roman" w:cs="Times New Roman" w:eastAsia="Times New Roman" w:hAnsi="Times New Roman"/>
                          <w:sz w:val="24"/>
                          <w:szCs w:val="24"/>
                        </w:rPr>
                        <m:t xml:space="preserve">ik</m:t>
                      </m:r>
                    </m:sub>
                  </m:sSub>
                </m:e>
              </m:d>
            </m:oMath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4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spacing w:line="240" w:lineRule="auto"/>
        <w:ind w:left="-850.3937007874016" w:right="-891.2598425196836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spacing w:line="240" w:lineRule="auto"/>
        <w:ind w:left="-850.3937007874016" w:right="-891.2598425196836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В общем виде про классиф неиронную сеть</w:t>
      </w:r>
    </w:p>
    <w:p w:rsidR="00000000" w:rsidDel="00000000" w:rsidP="00000000" w:rsidRDefault="00000000" w:rsidRPr="00000000" w14:paraId="000002C7">
      <w:pPr>
        <w:spacing w:line="240" w:lineRule="auto"/>
        <w:ind w:left="-850.3937007874016" w:right="-891.2598425196836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И алгоритм функция активации и какие они бываают</w:t>
      </w:r>
    </w:p>
    <w:p w:rsidR="00000000" w:rsidDel="00000000" w:rsidP="00000000" w:rsidRDefault="00000000" w:rsidRPr="00000000" w14:paraId="000002C8">
      <w:pPr>
        <w:spacing w:line="240" w:lineRule="auto"/>
        <w:ind w:left="-850.3937007874016" w:right="-891.2598425196836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Для разных задач разный входной слой</w:t>
      </w:r>
    </w:p>
    <w:p w:rsidR="00000000" w:rsidDel="00000000" w:rsidP="00000000" w:rsidRDefault="00000000" w:rsidRPr="00000000" w14:paraId="000002C9">
      <w:pPr>
        <w:spacing w:line="240" w:lineRule="auto"/>
        <w:ind w:left="-850.3937007874016" w:right="-891.2598425196836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Напр для бинарной классификации сигмоид</w:t>
      </w:r>
    </w:p>
    <w:p w:rsidR="00000000" w:rsidDel="00000000" w:rsidP="00000000" w:rsidRDefault="00000000" w:rsidRPr="00000000" w14:paraId="000002CA">
      <w:pPr>
        <w:spacing w:line="240" w:lineRule="auto"/>
        <w:ind w:left="-850.3937007874016" w:right="-891.2598425196836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2CB">
      <w:pPr>
        <w:spacing w:line="240" w:lineRule="auto"/>
        <w:ind w:left="-850.3937007874016" w:right="-891.2598425196836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Про обучение не надо</w:t>
      </w:r>
    </w:p>
    <w:p w:rsidR="00000000" w:rsidDel="00000000" w:rsidP="00000000" w:rsidRDefault="00000000" w:rsidRPr="00000000" w14:paraId="000002CC">
      <w:pPr>
        <w:spacing w:after="240" w:before="240" w:line="276" w:lineRule="auto"/>
        <w:ind w:left="-850.3937007874016" w:firstLine="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533400"/>
            <wp:effectExtent b="0" l="0" r="0" t="0"/>
            <wp:docPr id="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spacing w:line="240" w:lineRule="auto"/>
        <w:ind w:left="-850.3937007874016" w:right="-891.2598425196836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Style w:val="Heading1"/>
        <w:spacing w:after="240" w:before="240" w:line="276" w:lineRule="auto"/>
        <w:ind w:left="-850.3937007874016" w:firstLine="0"/>
        <w:rPr/>
      </w:pPr>
      <w:bookmarkStart w:colFirst="0" w:colLast="0" w:name="_cy3hwhub7hqy" w:id="28"/>
      <w:bookmarkEnd w:id="28"/>
      <w:r w:rsidDel="00000000" w:rsidR="00000000" w:rsidRPr="00000000">
        <w:rPr>
          <w:rtl w:val="0"/>
        </w:rPr>
        <w:t xml:space="preserve">23)</w:t>
        <w:tab/>
        <w:t xml:space="preserve">Кластеризация. Метод k-средних. Выбор начальных значений центров кластеров.(Готов)</w:t>
      </w:r>
    </w:p>
    <w:p w:rsidR="00000000" w:rsidDel="00000000" w:rsidP="00000000" w:rsidRDefault="00000000" w:rsidRPr="00000000" w14:paraId="000002CF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Кластеризация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– задача разбиения мн-ва объектов на кластеры (внутри каждого кластера должны остаться похожие объекты)</w:t>
      </w:r>
    </w:p>
    <w:p w:rsidR="00000000" w:rsidDel="00000000" w:rsidP="00000000" w:rsidRDefault="00000000" w:rsidRPr="00000000" w14:paraId="000002D0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Методы выбора центров:</w:t>
      </w:r>
    </w:p>
    <w:p w:rsidR="00000000" w:rsidDel="00000000" w:rsidP="00000000" w:rsidRDefault="00000000" w:rsidRPr="00000000" w14:paraId="000002D1">
      <w:pPr>
        <w:numPr>
          <w:ilvl w:val="0"/>
          <w:numId w:val="6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Метод К-средних – разделение наблюдений на заранее определенное кол-во кластеров</w:t>
      </w:r>
    </w:p>
    <w:p w:rsidR="00000000" w:rsidDel="00000000" w:rsidP="00000000" w:rsidRDefault="00000000" w:rsidRPr="00000000" w14:paraId="000002D2">
      <w:pPr>
        <w:numPr>
          <w:ilvl w:val="0"/>
          <w:numId w:val="6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Иерархическая кластеризация – каждый объект кластер и после они последовательно объединяются</w:t>
      </w:r>
    </w:p>
    <w:p w:rsidR="00000000" w:rsidDel="00000000" w:rsidP="00000000" w:rsidRDefault="00000000" w:rsidRPr="00000000" w14:paraId="000002D3">
      <w:pPr>
        <w:numPr>
          <w:ilvl w:val="0"/>
          <w:numId w:val="6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DBSCAN – кластеры формируются на основе близости между наблюдениями </w:t>
      </w:r>
    </w:p>
    <w:p w:rsidR="00000000" w:rsidDel="00000000" w:rsidP="00000000" w:rsidRDefault="00000000" w:rsidRPr="00000000" w14:paraId="000002D4">
      <w:pPr>
        <w:numPr>
          <w:ilvl w:val="0"/>
          <w:numId w:val="6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Смесь ф-ий нормальных распределений – задается кол-во кластеров и для каждого на основе наблюдений подбираются параметры ф-ии норм-го распр-ия</w:t>
      </w:r>
    </w:p>
    <w:p w:rsidR="00000000" w:rsidDel="00000000" w:rsidP="00000000" w:rsidRDefault="00000000" w:rsidRPr="00000000" w14:paraId="000002D5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Метод К-средних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подход к разделению данных на мн-во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К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различных непересекающихся кластеров. Сначала надо задать кол-во кластеров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К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Затем алгоритм на каждой итерации присваивает каждому из наблюдений один из кластеров до тех пор, пока не будет выполнен критерий остановки.</w:t>
      </w:r>
    </w:p>
    <w:p w:rsidR="00000000" w:rsidDel="00000000" w:rsidP="00000000" w:rsidRDefault="00000000" w:rsidRPr="00000000" w14:paraId="000002D6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Каждое наблюдение должно принадлежать только одному кластеру и внутри каждого кластера внутрекластерная вариация (близость объектов друг к другу)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W(C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k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для кластера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С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минимальна. Задача минимизации: </w:t>
      </w:r>
    </w:p>
    <w:p w:rsidR="00000000" w:rsidDel="00000000" w:rsidP="00000000" w:rsidRDefault="00000000" w:rsidRPr="00000000" w14:paraId="000002D7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С*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 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argmin</m:t>
        </m:r>
        <m:r>
          <w:rPr>
            <w:rFonts w:ascii="Calibri" w:cs="Calibri" w:eastAsia="Calibri" w:hAnsi="Calibri"/>
          </w:rPr>
          <m:t xml:space="preserve"> 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С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>…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С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к</m:t>
            </m:r>
          </m:sub>
        </m:sSub>
        <m:r>
          <w:rPr>
            <w:rFonts w:ascii="Calibri" w:cs="Calibri" w:eastAsia="Calibri" w:hAnsi="Calibri"/>
          </w:rPr>
          <m:t xml:space="preserve"> </m:t>
        </m:r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k=1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K</m:t>
            </m:r>
          </m:sup>
        </m:nary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∈</m:t>
            </m:r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C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k</m:t>
                </m:r>
              </m:sub>
            </m:sSub>
          </m:sub>
          <m:sup/>
        </m:nary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(</m:t>
        </m:r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x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ij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-</m:t>
        </m:r>
        <m:bar>
          <m:barPr>
            <m:pos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barPr>
          <m:e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x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kj</m:t>
                </m:r>
              </m:sub>
            </m:sSub>
          </m:e>
        </m:bar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сумма отклонения значения признака внутри класса от среднего,  где С* = (</w:t>
      </w:r>
      <m:oMath>
        <m:sSubSup>
          <m:sSub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С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*</m:t>
            </m:r>
          </m:sup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,…,</w:t>
      </w:r>
      <m:oMath>
        <m:sSubSup>
          <m:sSub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С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к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*</m:t>
            </m:r>
          </m:sup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D8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Алгоритм:</w:t>
      </w:r>
    </w:p>
    <w:p w:rsidR="00000000" w:rsidDel="00000000" w:rsidP="00000000" w:rsidRDefault="00000000" w:rsidRPr="00000000" w14:paraId="000002D9">
      <w:pPr>
        <w:numPr>
          <w:ilvl w:val="0"/>
          <w:numId w:val="16"/>
        </w:numPr>
        <w:spacing w:line="276" w:lineRule="auto"/>
        <w:ind w:left="141.7322834645668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Случайным образом присвоить значения от 1 до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К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каждому наблюдению</w:t>
      </w:r>
    </w:p>
    <w:p w:rsidR="00000000" w:rsidDel="00000000" w:rsidP="00000000" w:rsidRDefault="00000000" w:rsidRPr="00000000" w14:paraId="000002DA">
      <w:pPr>
        <w:numPr>
          <w:ilvl w:val="0"/>
          <w:numId w:val="16"/>
        </w:numPr>
        <w:spacing w:line="276" w:lineRule="auto"/>
        <w:ind w:left="141.7322834645668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Повторять до тех пор, пока не перестанут изменяться наблюдения в кластерах</w:t>
      </w:r>
    </w:p>
    <w:p w:rsidR="00000000" w:rsidDel="00000000" w:rsidP="00000000" w:rsidRDefault="00000000" w:rsidRPr="00000000" w14:paraId="000002DB">
      <w:pPr>
        <w:numPr>
          <w:ilvl w:val="1"/>
          <w:numId w:val="16"/>
        </w:numPr>
        <w:spacing w:line="276" w:lineRule="auto"/>
        <w:ind w:left="708.6614173228347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Вычислить центроид для каждого кластера (центроид – вектор средних значений размера р по каждому наблюдения данного кластера)</w:t>
      </w:r>
    </w:p>
    <w:p w:rsidR="00000000" w:rsidDel="00000000" w:rsidP="00000000" w:rsidRDefault="00000000" w:rsidRPr="00000000" w14:paraId="000002DC">
      <w:pPr>
        <w:numPr>
          <w:ilvl w:val="1"/>
          <w:numId w:val="16"/>
        </w:numPr>
        <w:spacing w:line="276" w:lineRule="auto"/>
        <w:ind w:left="708.6614173228347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Присвоить каждое набл. кластеру, чей центроид ближе</w:t>
      </w:r>
    </w:p>
    <w:p w:rsidR="00000000" w:rsidDel="00000000" w:rsidP="00000000" w:rsidRDefault="00000000" w:rsidRPr="00000000" w14:paraId="000002DD">
      <w:pPr>
        <w:spacing w:after="0" w:before="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внутренняя кластерная вариация: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92833" cy="312140"/>
            <wp:effectExtent b="0" l="0" r="0" t="0"/>
            <wp:docPr id="7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2833" cy="312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spacing w:after="0" w:before="0" w:line="276" w:lineRule="auto"/>
        <w:ind w:left="-850.3937007874016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x </w:t>
      </w:r>
      <w:r w:rsidDel="00000000" w:rsidR="00000000" w:rsidRPr="00000000">
        <w:rPr>
          <w:sz w:val="24"/>
          <w:szCs w:val="24"/>
          <w:rtl w:val="0"/>
        </w:rPr>
        <w:t xml:space="preserve">— это точки данных, принадлежащие кластеру </w:t>
      </w:r>
      <w:r w:rsidDel="00000000" w:rsidR="00000000" w:rsidRPr="00000000">
        <w:rPr>
          <w:b w:val="1"/>
          <w:sz w:val="24"/>
          <w:szCs w:val="24"/>
          <w:rtl w:val="0"/>
        </w:rPr>
        <w:t xml:space="preserve">C</w:t>
      </w:r>
    </w:p>
    <w:p w:rsidR="00000000" w:rsidDel="00000000" w:rsidP="00000000" w:rsidRDefault="00000000" w:rsidRPr="00000000" w14:paraId="000002DF">
      <w:pPr>
        <w:spacing w:after="0" w:before="0" w:line="276" w:lineRule="auto"/>
        <w:ind w:left="-850.3937007874016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μC​ </w:t>
      </w:r>
      <w:r w:rsidDel="00000000" w:rsidR="00000000" w:rsidRPr="00000000">
        <w:rPr>
          <w:sz w:val="24"/>
          <w:szCs w:val="24"/>
          <w:rtl w:val="0"/>
        </w:rPr>
        <w:t xml:space="preserve">— это центроид кластера </w:t>
      </w:r>
      <w:r w:rsidDel="00000000" w:rsidR="00000000" w:rsidRPr="00000000">
        <w:rPr>
          <w:b w:val="1"/>
          <w:sz w:val="24"/>
          <w:szCs w:val="24"/>
          <w:rtl w:val="0"/>
        </w:rPr>
        <w:t xml:space="preserve">C</w:t>
      </w:r>
    </w:p>
    <w:p w:rsidR="00000000" w:rsidDel="00000000" w:rsidP="00000000" w:rsidRDefault="00000000" w:rsidRPr="00000000" w14:paraId="000002E0">
      <w:pPr>
        <w:spacing w:after="0" w:before="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∥x−μC​∥</w:t>
      </w:r>
      <w:r w:rsidDel="00000000" w:rsidR="00000000" w:rsidRPr="00000000">
        <w:rPr>
          <w:sz w:val="24"/>
          <w:szCs w:val="24"/>
          <w:rtl w:val="0"/>
        </w:rPr>
        <w:t xml:space="preserve"> — это евклидово расстояние между точкой </w:t>
      </w:r>
      <w:r w:rsidDel="00000000" w:rsidR="00000000" w:rsidRPr="00000000">
        <w:rPr>
          <w:b w:val="1"/>
          <w:sz w:val="24"/>
          <w:szCs w:val="24"/>
          <w:rtl w:val="0"/>
        </w:rPr>
        <w:t xml:space="preserve">x </w:t>
      </w:r>
      <w:r w:rsidDel="00000000" w:rsidR="00000000" w:rsidRPr="00000000">
        <w:rPr>
          <w:sz w:val="24"/>
          <w:szCs w:val="24"/>
          <w:rtl w:val="0"/>
        </w:rPr>
        <w:t xml:space="preserve">и центроидом </w:t>
      </w:r>
      <w:r w:rsidDel="00000000" w:rsidR="00000000" w:rsidRPr="00000000">
        <w:rPr>
          <w:b w:val="1"/>
          <w:sz w:val="24"/>
          <w:szCs w:val="24"/>
          <w:rtl w:val="0"/>
        </w:rPr>
        <w:t xml:space="preserve">μC​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E1">
      <w:pPr>
        <w:spacing w:after="0" w:before="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всего набора данных, разделенного на k кластеров, общая внутренняя кластерная вариация Wk</w:t>
      </w:r>
    </w:p>
    <w:p w:rsidR="00000000" w:rsidDel="00000000" w:rsidP="00000000" w:rsidRDefault="00000000" w:rsidRPr="00000000" w14:paraId="000002E2">
      <w:pPr>
        <w:spacing w:after="0" w:before="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71663" cy="344654"/>
            <wp:effectExtent b="0" l="0" r="0" t="0"/>
            <wp:docPr id="126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1663" cy="344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spacing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Ci​ </w:t>
      </w:r>
      <w:r w:rsidDel="00000000" w:rsidR="00000000" w:rsidRPr="00000000">
        <w:rPr>
          <w:sz w:val="24"/>
          <w:szCs w:val="24"/>
          <w:rtl w:val="0"/>
        </w:rPr>
        <w:t xml:space="preserve">— кластер </w:t>
      </w:r>
      <w:r w:rsidDel="00000000" w:rsidR="00000000" w:rsidRPr="00000000">
        <w:rPr>
          <w:b w:val="1"/>
          <w:sz w:val="24"/>
          <w:szCs w:val="24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,   </w:t>
      </w:r>
      <w:r w:rsidDel="00000000" w:rsidR="00000000" w:rsidRPr="00000000">
        <w:rPr>
          <w:b w:val="1"/>
          <w:sz w:val="24"/>
          <w:szCs w:val="24"/>
          <w:rtl w:val="0"/>
        </w:rPr>
        <w:t xml:space="preserve">μCi </w:t>
      </w:r>
      <w:r w:rsidDel="00000000" w:rsidR="00000000" w:rsidRPr="00000000">
        <w:rPr>
          <w:sz w:val="24"/>
          <w:szCs w:val="24"/>
          <w:rtl w:val="0"/>
        </w:rPr>
        <w:t xml:space="preserve">— центроид кластера </w:t>
      </w:r>
      <w:r w:rsidDel="00000000" w:rsidR="00000000" w:rsidRPr="00000000">
        <w:rPr>
          <w:b w:val="1"/>
          <w:sz w:val="24"/>
          <w:szCs w:val="24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E4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sz w:val="24"/>
          <w:szCs w:val="24"/>
          <w:rtl w:val="0"/>
        </w:rPr>
        <w:t xml:space="preserve">Алгоритм к средних описать алгоритм и формулу</w:t>
      </w:r>
    </w:p>
    <w:p w:rsidR="00000000" w:rsidDel="00000000" w:rsidP="00000000" w:rsidRDefault="00000000" w:rsidRPr="00000000" w14:paraId="000002E5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Формулу внутренне кластерной вариации</w:t>
      </w:r>
    </w:p>
    <w:p w:rsidR="00000000" w:rsidDel="00000000" w:rsidP="00000000" w:rsidRDefault="00000000" w:rsidRPr="00000000" w14:paraId="000002E6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546100"/>
            <wp:effectExtent b="0" l="0" r="0" t="0"/>
            <wp:docPr id="7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Style w:val="Heading1"/>
        <w:spacing w:after="240" w:before="240" w:line="276" w:lineRule="auto"/>
        <w:ind w:left="-850.3937007874016" w:firstLine="0"/>
        <w:rPr/>
      </w:pPr>
      <w:bookmarkStart w:colFirst="0" w:colLast="0" w:name="_vjsqhws899e9" w:id="29"/>
      <w:bookmarkEnd w:id="29"/>
      <w:r w:rsidDel="00000000" w:rsidR="00000000" w:rsidRPr="00000000">
        <w:rPr>
          <w:color w:val="222222"/>
          <w:rtl w:val="0"/>
        </w:rPr>
        <w:t xml:space="preserve">24)    </w:t>
      </w:r>
      <w:r w:rsidDel="00000000" w:rsidR="00000000" w:rsidRPr="00000000">
        <w:rPr>
          <w:rtl w:val="0"/>
        </w:rPr>
        <w:t xml:space="preserve">Кластеризация. Иерархическая кластеризация. </w:t>
      </w:r>
      <w:r w:rsidDel="00000000" w:rsidR="00000000" w:rsidRPr="00000000">
        <w:rPr>
          <w:color w:val="222222"/>
          <w:highlight w:val="white"/>
          <w:rtl w:val="0"/>
        </w:rPr>
        <w:t xml:space="preserve">Агломеративные методы.</w:t>
      </w:r>
      <w:r w:rsidDel="00000000" w:rsidR="00000000" w:rsidRPr="00000000">
        <w:rPr>
          <w:rtl w:val="0"/>
        </w:rPr>
        <w:t xml:space="preserve">(copypaste)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Недостаток метода k-средних – это необходимость при запуске алгоритма задавать количество кластеров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𝐾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иерархический подход этого не требует</w:t>
      </w:r>
    </w:p>
    <w:p w:rsidR="00000000" w:rsidDel="00000000" w:rsidP="00000000" w:rsidRDefault="00000000" w:rsidRPr="00000000" w14:paraId="000002EA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Агломеративная кластеризация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тип иерархической кластеризации, при которой строится древообразная структура (дендрограмма) начиная с листьев до основания дерева, постепенно объединяя наблюдения в кластеры до тех пор, пока все они не будут принадлежать одному кластеру</w:t>
      </w:r>
    </w:p>
    <w:p w:rsidR="00000000" w:rsidDel="00000000" w:rsidP="00000000" w:rsidRDefault="00000000" w:rsidRPr="00000000" w14:paraId="000002EB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Центройд — вектор средних значений признаков внутри кластера</w:t>
      </w:r>
    </w:p>
    <w:p w:rsidR="00000000" w:rsidDel="00000000" w:rsidP="00000000" w:rsidRDefault="00000000" w:rsidRPr="00000000" w14:paraId="000002EC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95600" cy="1704975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Мера близости между двумя наблюдениями</w:t>
      </w:r>
    </w:p>
    <w:p w:rsidR="00000000" w:rsidDel="00000000" w:rsidP="00000000" w:rsidRDefault="00000000" w:rsidRPr="00000000" w14:paraId="000002EE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Евклидово расстояние</w:t>
      </w:r>
    </w:p>
    <w:p w:rsidR="00000000" w:rsidDel="00000000" w:rsidP="00000000" w:rsidRDefault="00000000" w:rsidRPr="00000000" w14:paraId="000002EF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105025" cy="428625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расстояние на основе корреляции (например, Пирсона) </w:t>
      </w:r>
    </w:p>
    <w:p w:rsidR="00000000" w:rsidDel="00000000" w:rsidP="00000000" w:rsidRDefault="00000000" w:rsidRPr="00000000" w14:paraId="000002F1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19625" cy="1200150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где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90500" cy="198120"/>
            <wp:effectExtent b="0" l="0" r="0" t="0"/>
            <wp:docPr id="9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8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– среднее значение признаков 𝑖-ого наблюдение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Алгоритм: </w:t>
      </w:r>
    </w:p>
    <w:p w:rsidR="00000000" w:rsidDel="00000000" w:rsidP="00000000" w:rsidRDefault="00000000" w:rsidRPr="00000000" w14:paraId="000002F4">
      <w:pPr>
        <w:numPr>
          <w:ilvl w:val="0"/>
          <w:numId w:val="1"/>
        </w:num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Определить расстояние схожести/различия всех пар наблюдений (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n</m:t>
        </m:r>
        <m:r>
          <w:rPr>
            <w:rFonts w:ascii="Calibri" w:cs="Calibri" w:eastAsia="Calibri" w:hAnsi="Calibri"/>
          </w:rPr>
          <m:t xml:space="preserve"> 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2</m:t>
        </m:r>
        <m:r>
          <w:rPr>
            <w:rFonts w:ascii="Calibri" w:cs="Calibri" w:eastAsia="Calibri" w:hAnsi="Calibri"/>
          </w:rPr>
          <m:t xml:space="preserve"> 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)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n(n-1)/2. Каждое наблюдение рассматривать как отдельный кластер</w:t>
      </w:r>
    </w:p>
    <w:p w:rsidR="00000000" w:rsidDel="00000000" w:rsidP="00000000" w:rsidRDefault="00000000" w:rsidRPr="00000000" w14:paraId="000002F5">
      <w:pPr>
        <w:numPr>
          <w:ilvl w:val="0"/>
          <w:numId w:val="1"/>
        </w:num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i = n, n – 1,…, 2</w:t>
      </w:r>
    </w:p>
    <w:p w:rsidR="00000000" w:rsidDel="00000000" w:rsidP="00000000" w:rsidRDefault="00000000" w:rsidRPr="00000000" w14:paraId="000002F6">
      <w:pPr>
        <w:numPr>
          <w:ilvl w:val="1"/>
          <w:numId w:val="1"/>
        </w:num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Определить наиболее близкие пары кластеров, объединить эти кластеры. Величина схожести/различия указывает на высоту в дендограмме, где объединение должно быть показано</w:t>
      </w:r>
    </w:p>
    <w:p w:rsidR="00000000" w:rsidDel="00000000" w:rsidP="00000000" w:rsidRDefault="00000000" w:rsidRPr="00000000" w14:paraId="000002F7">
      <w:pPr>
        <w:numPr>
          <w:ilvl w:val="1"/>
          <w:numId w:val="1"/>
        </w:num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Определить межкластерное расстояние схожести/различия для всех пар кластеров</w:t>
      </w:r>
    </w:p>
    <w:p w:rsidR="00000000" w:rsidDel="00000000" w:rsidP="00000000" w:rsidRDefault="00000000" w:rsidRPr="00000000" w14:paraId="000002F8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Варианты кластеризации </w:t>
      </w:r>
    </w:p>
    <w:p w:rsidR="00000000" w:rsidDel="00000000" w:rsidP="00000000" w:rsidRDefault="00000000" w:rsidRPr="00000000" w14:paraId="000002FC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&gt;&gt; Метод одиночной связи (наименьшее расстояние): 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SL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(G, H)= 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min</m:t>
        </m:r>
        <m:r>
          <w:rPr>
            <w:rFonts w:ascii="Calibri" w:cs="Calibri" w:eastAsia="Calibri" w:hAnsi="Calibri"/>
          </w:rPr>
          <m:t xml:space="preserve"> 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i</m:t>
        </m:r>
        <m:r>
          <w:rPr>
            <w:rFonts w:ascii="Cambria Math" w:cs="Cambria Math" w:eastAsia="Cambria Math" w:hAnsi="Cambria Math"/>
            <w:sz w:val="24"/>
            <w:szCs w:val="24"/>
          </w:rPr>
          <m:t>∈</m:t>
        </m:r>
        <m:r>
          <w:rPr>
            <w:rFonts w:ascii="Cambria Math" w:cs="Cambria Math" w:eastAsia="Cambria Math" w:hAnsi="Cambria Math"/>
            <w:color w:val="333333"/>
            <w:sz w:val="24"/>
            <w:szCs w:val="24"/>
            <w:highlight w:val="white"/>
          </w:rPr>
          <m:t xml:space="preserve">G</m:t>
        </m:r>
        <m:r>
          <w:rPr>
            <w:rFonts w:ascii="Calibri" w:cs="Calibri" w:eastAsia="Calibri" w:hAnsi="Calibri"/>
          </w:rPr>
          <m:t xml:space="preserve"> 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i'</m:t>
        </m:r>
        <m:r>
          <w:rPr>
            <w:rFonts w:ascii="Cambria Math" w:cs="Cambria Math" w:eastAsia="Cambria Math" w:hAnsi="Cambria Math"/>
            <w:sz w:val="24"/>
            <w:szCs w:val="24"/>
          </w:rPr>
          <m:t>∈</m:t>
        </m:r>
        <m:r>
          <w:rPr>
            <w:rFonts w:ascii="Cambria Math" w:cs="Cambria Math" w:eastAsia="Cambria Math" w:hAnsi="Cambria Math"/>
            <w:color w:val="333333"/>
            <w:sz w:val="24"/>
            <w:szCs w:val="24"/>
            <w:highlight w:val="white"/>
          </w:rPr>
          <m:t xml:space="preserve">H</m:t>
        </m:r>
        <m:r>
          <w:rPr>
            <w:rFonts w:ascii="Calibri" w:cs="Calibri" w:eastAsia="Calibri" w:hAnsi="Calibri"/>
          </w:rPr>
          <m:t xml:space="preserve">  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ii’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где G и H – два кластера; 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ii’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расстояние между двумя наблюдениями разных кластеров (евклидово расстояние = ||x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’||)</w:t>
      </w:r>
    </w:p>
    <w:p w:rsidR="00000000" w:rsidDel="00000000" w:rsidP="00000000" w:rsidRDefault="00000000" w:rsidRPr="00000000" w14:paraId="000002FD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71725" cy="800100"/>
            <wp:effectExtent b="0" l="0" r="0" t="0"/>
            <wp:docPr id="6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где 𝐺 и 𝐻 – два кластера; 𝑑𝑖𝑖 ′ – расстояние между двумя наблюдениями разных кластеров;</w:t>
      </w:r>
    </w:p>
    <w:p w:rsidR="00000000" w:rsidDel="00000000" w:rsidP="00000000" w:rsidRDefault="00000000" w:rsidRPr="00000000" w14:paraId="000002FF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&gt;&gt; Метод полной связи (наибольшее расстояние): 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CL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(G, H)= 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max</m:t>
        </m:r>
        <m:r>
          <w:rPr>
            <w:rFonts w:ascii="Calibri" w:cs="Calibri" w:eastAsia="Calibri" w:hAnsi="Calibri"/>
          </w:rPr>
          <m:t xml:space="preserve"> 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i</m:t>
        </m:r>
        <m:r>
          <w:rPr>
            <w:rFonts w:ascii="Cambria Math" w:cs="Cambria Math" w:eastAsia="Cambria Math" w:hAnsi="Cambria Math"/>
            <w:sz w:val="24"/>
            <w:szCs w:val="24"/>
          </w:rPr>
          <m:t>∈</m:t>
        </m:r>
        <m:r>
          <w:rPr>
            <w:rFonts w:ascii="Cambria Math" w:cs="Cambria Math" w:eastAsia="Cambria Math" w:hAnsi="Cambria Math"/>
            <w:color w:val="333333"/>
            <w:sz w:val="24"/>
            <w:szCs w:val="24"/>
            <w:highlight w:val="white"/>
          </w:rPr>
          <m:t xml:space="preserve">G</m:t>
        </m:r>
        <m:r>
          <w:rPr>
            <w:rFonts w:ascii="Calibri" w:cs="Calibri" w:eastAsia="Calibri" w:hAnsi="Calibri"/>
          </w:rPr>
          <m:t xml:space="preserve"> 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i'</m:t>
        </m:r>
        <m:r>
          <w:rPr>
            <w:rFonts w:ascii="Cambria Math" w:cs="Cambria Math" w:eastAsia="Cambria Math" w:hAnsi="Cambria Math"/>
            <w:sz w:val="24"/>
            <w:szCs w:val="24"/>
          </w:rPr>
          <m:t>∈</m:t>
        </m:r>
        <m:r>
          <w:rPr>
            <w:rFonts w:ascii="Cambria Math" w:cs="Cambria Math" w:eastAsia="Cambria Math" w:hAnsi="Cambria Math"/>
            <w:color w:val="333333"/>
            <w:sz w:val="24"/>
            <w:szCs w:val="24"/>
            <w:highlight w:val="white"/>
          </w:rPr>
          <m:t xml:space="preserve">H</m:t>
        </m:r>
        <m:r>
          <w:rPr>
            <w:rFonts w:ascii="Calibri" w:cs="Calibri" w:eastAsia="Calibri" w:hAnsi="Calibri"/>
          </w:rPr>
          <m:t xml:space="preserve">  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ii’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95525" cy="790575"/>
            <wp:effectExtent b="0" l="0" r="0" t="0"/>
            <wp:docPr id="109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79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&gt;&gt; Метод средней связи (среднее расстояние): 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(G, H)= </w:t>
      </w: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G</m:t>
                </m:r>
              </m:sub>
            </m:sSub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H</m:t>
                </m:r>
              </m:sub>
            </m:sSub>
          </m:den>
        </m:f>
        <m:nary>
          <m:naryPr>
            <m:chr m:val="∑"/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∈</m:t>
            </m:r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G</m:t>
            </m:r>
          </m:sub>
          <m:sup/>
        </m:nary>
        <m:nary>
          <m:naryPr>
            <m:chr m:val="∑"/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i'</m:t>
            </m:r>
            <m:r>
              <w:rPr>
                <w:rFonts w:ascii="Cambria Math" w:cs="Cambria Math" w:eastAsia="Cambria Math" w:hAnsi="Cambria Math"/>
                <w:sz w:val="24"/>
                <w:szCs w:val="24"/>
              </w:rPr>
              <m:t>∈</m:t>
            </m:r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H</m:t>
            </m:r>
          </m:sub>
          <m:sup/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d</m:t>
        </m:r>
        <m:r>
          <w:rPr>
            <w:rFonts w:ascii="Cambria Math" w:cs="Cambria Math" w:eastAsia="Cambria Math" w:hAnsi="Cambria Math"/>
            <w:sz w:val="24"/>
            <w:szCs w:val="24"/>
            <w:vertAlign w:val="subscript"/>
          </w:rPr>
          <m:t xml:space="preserve">ii’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где 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 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количество наблюдений в кластерах G и H</w:t>
      </w:r>
    </w:p>
    <w:p w:rsidR="00000000" w:rsidDel="00000000" w:rsidP="00000000" w:rsidRDefault="00000000" w:rsidRPr="00000000" w14:paraId="00000302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09975" cy="895350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&gt;&gt; Центройдная связь (схожесть между центройдами кластеров)</w:t>
      </w:r>
    </w:p>
    <w:p w:rsidR="00000000" w:rsidDel="00000000" w:rsidP="00000000" w:rsidRDefault="00000000" w:rsidRPr="00000000" w14:paraId="00000304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Центроидная связь имеет значительный недостаток, связанный с инверсией. Под инверсией подразумевается ситуация, когда два кластера объединяются на высоте ниже каких-либо из его составляющих кластеров. Это приводит к сложности в визуализации и интерпретации дендрограмы.</w:t>
      </w:r>
    </w:p>
    <w:p w:rsidR="00000000" w:rsidDel="00000000" w:rsidP="00000000" w:rsidRDefault="00000000" w:rsidRPr="00000000" w14:paraId="00000305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Особенностью иерархической кластеризации является:</w:t>
      </w:r>
    </w:p>
    <w:p w:rsidR="00000000" w:rsidDel="00000000" w:rsidP="00000000" w:rsidRDefault="00000000" w:rsidRPr="00000000" w14:paraId="00000306">
      <w:pPr>
        <w:numPr>
          <w:ilvl w:val="0"/>
          <w:numId w:val="8"/>
        </w:num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меры схожести/различия между наблюдениями</w:t>
      </w:r>
    </w:p>
    <w:p w:rsidR="00000000" w:rsidDel="00000000" w:rsidP="00000000" w:rsidRDefault="00000000" w:rsidRPr="00000000" w14:paraId="00000307">
      <w:pPr>
        <w:numPr>
          <w:ilvl w:val="0"/>
          <w:numId w:val="8"/>
        </w:num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выбор метода связи между группами наблюдений </w:t>
      </w:r>
    </w:p>
    <w:p w:rsidR="00000000" w:rsidDel="00000000" w:rsidP="00000000" w:rsidRDefault="00000000" w:rsidRPr="00000000" w14:paraId="00000308">
      <w:pPr>
        <w:numPr>
          <w:ilvl w:val="0"/>
          <w:numId w:val="8"/>
        </w:num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построение дендрограммы </w:t>
      </w:r>
    </w:p>
    <w:p w:rsidR="00000000" w:rsidDel="00000000" w:rsidP="00000000" w:rsidRDefault="00000000" w:rsidRPr="00000000" w14:paraId="00000309">
      <w:pPr>
        <w:numPr>
          <w:ilvl w:val="0"/>
          <w:numId w:val="8"/>
        </w:num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выбор высоты среза дендрограммы для получения кластеров</w:t>
      </w:r>
    </w:p>
    <w:p w:rsidR="00000000" w:rsidDel="00000000" w:rsidP="00000000" w:rsidRDefault="00000000" w:rsidRPr="00000000" w14:paraId="0000030A">
      <w:pPr>
        <w:spacing w:after="240" w:before="240" w:line="276" w:lineRule="auto"/>
        <w:ind w:left="-850.3937007874016" w:firstLine="0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spacing w:after="240" w:before="240" w:line="276" w:lineRule="auto"/>
        <w:ind w:left="-850.3937007874016" w:firstLine="0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Общие принципы,</w:t>
      </w:r>
    </w:p>
    <w:p w:rsidR="00000000" w:rsidDel="00000000" w:rsidP="00000000" w:rsidRDefault="00000000" w:rsidRPr="00000000" w14:paraId="0000030C">
      <w:pPr>
        <w:spacing w:after="240" w:before="240" w:line="276" w:lineRule="auto"/>
        <w:ind w:left="-850.3937007874016" w:firstLine="0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Меры близости между наблюдениями</w:t>
      </w:r>
    </w:p>
    <w:p w:rsidR="00000000" w:rsidDel="00000000" w:rsidP="00000000" w:rsidRDefault="00000000" w:rsidRPr="00000000" w14:paraId="0000030D">
      <w:pPr>
        <w:spacing w:after="240" w:before="240" w:line="276" w:lineRule="auto"/>
        <w:ind w:left="-850.3937007874016" w:firstLine="0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Про обьединение кластеров</w:t>
      </w:r>
    </w:p>
    <w:p w:rsidR="00000000" w:rsidDel="00000000" w:rsidP="00000000" w:rsidRDefault="00000000" w:rsidRPr="00000000" w14:paraId="0000030E">
      <w:pPr>
        <w:spacing w:after="240" w:before="240" w:line="276" w:lineRule="auto"/>
        <w:ind w:left="-850.3937007874016" w:firstLine="0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4 варианта: полные связи, центроидные,…</w:t>
      </w:r>
    </w:p>
    <w:p w:rsidR="00000000" w:rsidDel="00000000" w:rsidP="00000000" w:rsidRDefault="00000000" w:rsidRPr="00000000" w14:paraId="0000030F">
      <w:pPr>
        <w:spacing w:after="240" w:before="240" w:line="276" w:lineRule="auto"/>
        <w:ind w:left="-850.3937007874016" w:firstLine="0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Что такое полные связи</w:t>
      </w:r>
    </w:p>
    <w:p w:rsidR="00000000" w:rsidDel="00000000" w:rsidP="00000000" w:rsidRDefault="00000000" w:rsidRPr="00000000" w14:paraId="00000310">
      <w:pPr>
        <w:spacing w:after="240" w:before="240" w:line="276" w:lineRule="auto"/>
        <w:ind w:left="-850.3937007874016" w:firstLine="0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6985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spacing w:after="240" w:before="240" w:line="276" w:lineRule="auto"/>
        <w:ind w:left="-850.3937007874016" w:firstLine="0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Style w:val="Heading1"/>
        <w:spacing w:after="240" w:before="240" w:line="276" w:lineRule="auto"/>
        <w:ind w:left="-850.3937007874016" w:firstLine="0"/>
        <w:rPr/>
      </w:pPr>
      <w:bookmarkStart w:colFirst="0" w:colLast="0" w:name="_ovz169xz3z24" w:id="30"/>
      <w:bookmarkEnd w:id="30"/>
      <w:r w:rsidDel="00000000" w:rsidR="00000000" w:rsidRPr="00000000">
        <w:rPr>
          <w:rtl w:val="0"/>
        </w:rPr>
        <w:t xml:space="preserve">25) Уменьшение размерности. Метод главных компонент PCA. (copypaste)</w:t>
      </w:r>
    </w:p>
    <w:p w:rsidR="00000000" w:rsidDel="00000000" w:rsidP="00000000" w:rsidRDefault="00000000" w:rsidRPr="00000000" w14:paraId="00000313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(Дополнительно: Если в наборе данных содержится более трёх переменных, то может быть очень сложно графически визуализировать данные в многомерном пространстве. Возникает задача снижения размерности. Метод главных компонент (МГК) решает эту задачу путём извлечения важной информации, содержащейся в многомерных данных. МГК отражает сохранённую информацию в значительно меньшем количестве новых переменных (факторов), называемых главными компонентами. Новые факторы являются линейной комбинацией исходных переменных.)</w:t>
      </w:r>
    </w:p>
    <w:p w:rsidR="00000000" w:rsidDel="00000000" w:rsidP="00000000" w:rsidRDefault="00000000" w:rsidRPr="00000000" w14:paraId="00000314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Метод главных компонент (principal component analysis, PCA) – на вход поступает мн-во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размерных данных и идёт поиск линейного подпр-ва размерности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 &lt; 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чтобы данные лежали в этом подпр-ве с сохранением разброса</w:t>
      </w:r>
    </w:p>
    <w:p w:rsidR="00000000" w:rsidDel="00000000" w:rsidP="00000000" w:rsidRDefault="00000000" w:rsidRPr="00000000" w14:paraId="00000315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Особенность РСА – линейное преобразование исходного пр-ва: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Z = PX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где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Р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матрица трансформации (вращения)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Х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в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Z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Задача заключается в том, чтобы найти некоторое преобразование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𝑃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при котором признаки нового пространства будут независимы</w:t>
      </w:r>
    </w:p>
    <w:p w:rsidR="00000000" w:rsidDel="00000000" w:rsidP="00000000" w:rsidRDefault="00000000" w:rsidRPr="00000000" w14:paraId="00000316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 этом ковариационная матрица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Z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= </w:t>
      </w:r>
      <m:oMath>
        <m:f>
          <m:f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n-1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ZZ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должна быть диагональной</w:t>
      </w:r>
    </w:p>
    <w:p w:rsidR="00000000" w:rsidDel="00000000" w:rsidP="00000000" w:rsidRDefault="00000000" w:rsidRPr="00000000" w14:paraId="00000317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После преобразование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Р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над исходным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Х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получаем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Z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= </w:t>
      </w:r>
      <m:oMath>
        <m:f>
          <m:f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n-1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где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диагональная матрица собственных значений</w:t>
      </w:r>
    </w:p>
    <w:p w:rsidR="00000000" w:rsidDel="00000000" w:rsidP="00000000" w:rsidRDefault="00000000" w:rsidRPr="00000000" w14:paraId="00000318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Строки итоговой матрицы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Р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 есть главные компоненты</w:t>
      </w:r>
    </w:p>
    <w:p w:rsidR="00000000" w:rsidDel="00000000" w:rsidP="00000000" w:rsidRDefault="00000000" w:rsidRPr="00000000" w14:paraId="00000319">
      <w:p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Алгоритм нахождения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Р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чтобы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Z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было диагональным:</w:t>
      </w:r>
    </w:p>
    <w:p w:rsidR="00000000" w:rsidDel="00000000" w:rsidP="00000000" w:rsidRDefault="00000000" w:rsidRPr="00000000" w14:paraId="0000031A">
      <w:pPr>
        <w:numPr>
          <w:ilvl w:val="0"/>
          <w:numId w:val="18"/>
        </w:num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Центрирование данных</w:t>
      </w:r>
    </w:p>
    <w:p w:rsidR="00000000" w:rsidDel="00000000" w:rsidP="00000000" w:rsidRDefault="00000000" w:rsidRPr="00000000" w14:paraId="0000031B">
      <w:pPr>
        <w:numPr>
          <w:ilvl w:val="0"/>
          <w:numId w:val="18"/>
        </w:num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Вычисление ков. матрицы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Z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(эл-ты по диагонали есть дисперсия признаков) </w:t>
      </w:r>
    </w:p>
    <w:p w:rsidR="00000000" w:rsidDel="00000000" w:rsidP="00000000" w:rsidRDefault="00000000" w:rsidRPr="00000000" w14:paraId="0000031C">
      <w:pPr>
        <w:numPr>
          <w:ilvl w:val="0"/>
          <w:numId w:val="18"/>
        </w:num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Вычисление собств. значений и собств. векторов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bscript"/>
          <w:rtl w:val="0"/>
        </w:rPr>
        <w:t xml:space="preserve">Z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 =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𝜆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где </w:t>
      </w:r>
      <w:r w:rsidDel="00000000" w:rsidR="00000000" w:rsidRPr="00000000">
        <w:rPr>
          <w:rFonts w:ascii="Cambria Math" w:cs="Cambria Math" w:eastAsia="Cambria Math" w:hAnsi="Cambria Math"/>
          <w:b w:val="1"/>
          <w:sz w:val="24"/>
          <w:szCs w:val="24"/>
          <w:rtl w:val="0"/>
        </w:rPr>
        <w:t xml:space="preserve">𝜆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собственные значения, а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р = [</w:t>
      </w:r>
      <m:oMath>
        <m:sSub>
          <m:sSub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p</m:t>
            </m:r>
          </m:e>
          <m:sub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1</m:t>
            </m:r>
          </m:sub>
        </m:sSub>
        <m:r>
          <w:rPr>
            <w:rFonts w:ascii="Calibri" w:cs="Calibri" w:eastAsia="Calibri" w:hAnsi="Calibri"/>
            <w:b w:val="1"/>
          </w:rPr>
          <m:t xml:space="preserve"> </m:t>
        </m:r>
        <m:sSub>
          <m:sSub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p</m:t>
            </m:r>
          </m:e>
          <m:sub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n</m:t>
            </m:r>
          </m:sub>
        </m:sSub>
        <m:r>
          <w:rPr>
            <w:rFonts w:ascii="Calibri" w:cs="Calibri" w:eastAsia="Calibri" w:hAnsi="Calibri"/>
            <w:b w:val="1"/>
          </w:rPr>
          <m:t xml:space="preserve"> 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]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собственные вектора</w:t>
      </w:r>
    </w:p>
    <w:p w:rsidR="00000000" w:rsidDel="00000000" w:rsidP="00000000" w:rsidRDefault="00000000" w:rsidRPr="00000000" w14:paraId="0000031D">
      <w:pPr>
        <w:numPr>
          <w:ilvl w:val="0"/>
          <w:numId w:val="18"/>
        </w:num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Выбор компонент для проекции</w:t>
      </w:r>
    </w:p>
    <w:p w:rsidR="00000000" w:rsidDel="00000000" w:rsidP="00000000" w:rsidRDefault="00000000" w:rsidRPr="00000000" w14:paraId="0000031E">
      <w:pPr>
        <w:numPr>
          <w:ilvl w:val="0"/>
          <w:numId w:val="18"/>
        </w:numPr>
        <w:spacing w:line="276" w:lineRule="auto"/>
        <w:ind w:left="-850.3937007874016" w:firstLine="360.00000000000006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Проецирование данных</w:t>
      </w:r>
    </w:p>
    <w:p w:rsidR="00000000" w:rsidDel="00000000" w:rsidP="00000000" w:rsidRDefault="00000000" w:rsidRPr="00000000" w14:paraId="0000031F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sz w:val="24"/>
          <w:szCs w:val="24"/>
          <w:rtl w:val="0"/>
        </w:rPr>
        <w:t xml:space="preserve">Про размерность</w:t>
      </w:r>
    </w:p>
    <w:p w:rsidR="00000000" w:rsidDel="00000000" w:rsidP="00000000" w:rsidRDefault="00000000" w:rsidRPr="00000000" w14:paraId="00000321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Исход набор данных в новом пространстве, в котором наши признаки независимы</w:t>
      </w:r>
    </w:p>
    <w:p w:rsidR="00000000" w:rsidDel="00000000" w:rsidP="00000000" w:rsidRDefault="00000000" w:rsidRPr="00000000" w14:paraId="00000322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этого использовать преобразование, это вектора нашей матрицы</w:t>
      </w:r>
    </w:p>
    <w:p w:rsidR="00000000" w:rsidDel="00000000" w:rsidP="00000000" w:rsidRDefault="00000000" w:rsidRPr="00000000" w14:paraId="00000323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Нужна диагональная корреляционная матрица в итоге, такое должно быть преобразование (суть в том что корреляции только на диагонали)</w:t>
      </w:r>
    </w:p>
    <w:p w:rsidR="00000000" w:rsidDel="00000000" w:rsidP="00000000" w:rsidRDefault="00000000" w:rsidRPr="00000000" w14:paraId="00000324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Вывод не надо писать</w:t>
      </w:r>
    </w:p>
    <w:p w:rsidR="00000000" w:rsidDel="00000000" w:rsidP="00000000" w:rsidRDefault="00000000" w:rsidRPr="00000000" w14:paraId="00000325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 п вектора</w:t>
      </w:r>
    </w:p>
    <w:p w:rsidR="00000000" w:rsidDel="00000000" w:rsidP="00000000" w:rsidRDefault="00000000" w:rsidRPr="00000000" w14:paraId="00000326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889000"/>
            <wp:effectExtent b="0" l="0" r="0" t="0"/>
            <wp:docPr id="4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Style w:val="Heading1"/>
        <w:spacing w:after="240" w:before="240" w:line="276" w:lineRule="auto"/>
        <w:ind w:left="-850.3937007874016" w:firstLine="0"/>
        <w:rPr/>
      </w:pPr>
      <w:bookmarkStart w:colFirst="0" w:colLast="0" w:name="_yrbit9b3491r" w:id="31"/>
      <w:bookmarkEnd w:id="31"/>
      <w:r w:rsidDel="00000000" w:rsidR="00000000" w:rsidRPr="00000000">
        <w:rPr>
          <w:rtl w:val="0"/>
        </w:rPr>
        <w:t xml:space="preserve">26)</w:t>
        <w:tab/>
        <w:t xml:space="preserve">Рекомендательные системы. Коллаборативная фильтрация на основе сходства пользователей. (copypaste)</w:t>
      </w:r>
    </w:p>
    <w:p w:rsidR="00000000" w:rsidDel="00000000" w:rsidP="00000000" w:rsidRDefault="00000000" w:rsidRPr="00000000" w14:paraId="0000032B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Рекомендательные системы предсказывают альтернативы, которые могут заинтересовать пользователя</w:t>
      </w:r>
    </w:p>
    <w:p w:rsidR="00000000" w:rsidDel="00000000" w:rsidP="00000000" w:rsidRDefault="00000000" w:rsidRPr="00000000" w14:paraId="0000032C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Несколько подходов к построению рекомендательных систем:</w:t>
      </w:r>
    </w:p>
    <w:p w:rsidR="00000000" w:rsidDel="00000000" w:rsidP="00000000" w:rsidRDefault="00000000" w:rsidRPr="00000000" w14:paraId="0000032D">
      <w:pPr>
        <w:numPr>
          <w:ilvl w:val="0"/>
          <w:numId w:val="20"/>
        </w:numPr>
        <w:spacing w:line="276" w:lineRule="auto"/>
        <w:ind w:left="108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 основании контента</w:t>
      </w:r>
    </w:p>
    <w:p w:rsidR="00000000" w:rsidDel="00000000" w:rsidP="00000000" w:rsidRDefault="00000000" w:rsidRPr="00000000" w14:paraId="0000032E">
      <w:pPr>
        <w:numPr>
          <w:ilvl w:val="0"/>
          <w:numId w:val="20"/>
        </w:numPr>
        <w:spacing w:line="276" w:lineRule="auto"/>
        <w:ind w:left="108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Коллаборотивная фильтрация</w:t>
      </w:r>
    </w:p>
    <w:p w:rsidR="00000000" w:rsidDel="00000000" w:rsidP="00000000" w:rsidRDefault="00000000" w:rsidRPr="00000000" w14:paraId="0000032F">
      <w:pPr>
        <w:numPr>
          <w:ilvl w:val="0"/>
          <w:numId w:val="20"/>
        </w:numPr>
        <w:spacing w:line="276" w:lineRule="auto"/>
        <w:ind w:left="108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Факторизация матрицы рейтингов</w:t>
      </w:r>
    </w:p>
    <w:p w:rsidR="00000000" w:rsidDel="00000000" w:rsidP="00000000" w:rsidRDefault="00000000" w:rsidRPr="00000000" w14:paraId="00000330">
      <w:pPr>
        <w:spacing w:line="276" w:lineRule="auto"/>
        <w:ind w:left="3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Недостатки</w:t>
      </w:r>
    </w:p>
    <w:p w:rsidR="00000000" w:rsidDel="00000000" w:rsidP="00000000" w:rsidRDefault="00000000" w:rsidRPr="00000000" w14:paraId="00000331">
      <w:pPr>
        <w:spacing w:line="276" w:lineRule="auto"/>
        <w:ind w:left="3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– холодный старт – новые объекты никому не рекомендуются </w:t>
      </w:r>
    </w:p>
    <w:p w:rsidR="00000000" w:rsidDel="00000000" w:rsidP="00000000" w:rsidRDefault="00000000" w:rsidRPr="00000000" w14:paraId="00000332">
      <w:pPr>
        <w:spacing w:line="276" w:lineRule="auto"/>
        <w:ind w:left="3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– тривиальность предсказаний</w:t>
      </w:r>
    </w:p>
    <w:p w:rsidR="00000000" w:rsidDel="00000000" w:rsidP="00000000" w:rsidRDefault="00000000" w:rsidRPr="00000000" w14:paraId="00000333">
      <w:pPr>
        <w:spacing w:line="276" w:lineRule="auto"/>
        <w:ind w:left="3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Основные задачи:</w:t>
      </w:r>
    </w:p>
    <w:p w:rsidR="00000000" w:rsidDel="00000000" w:rsidP="00000000" w:rsidRDefault="00000000" w:rsidRPr="00000000" w14:paraId="00000334">
      <w:pPr>
        <w:spacing w:line="276" w:lineRule="auto"/>
        <w:ind w:left="360" w:firstLine="0"/>
        <w:jc w:val="both"/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– предсказания: определение степени заинтересованности пользователя u в объекте i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∉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u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обозначается как </w:t>
      </w:r>
      <m:oMath>
        <m:acc>
          <m:accPr>
            <m:chr m:val="̂"/>
          </m:accPr>
          <m:e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R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u,i</m:t>
                </m:r>
              </m:sub>
            </m:sSub>
          </m:e>
        </m:acc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spacing w:line="276" w:lineRule="auto"/>
        <w:ind w:firstLine="708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– рекомендации: определение списка из N объектов</w:t>
      </w:r>
    </w:p>
    <w:p w:rsidR="00000000" w:rsidDel="00000000" w:rsidP="00000000" w:rsidRDefault="00000000" w:rsidRPr="00000000" w14:paraId="00000336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Метод рек. на основе схожести пользователей предсказывает рейтинг 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u,i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пользователя u для нового товара i исп. рейтингов, проставленных товару i наиболее похожими на u пользователями (ближ. соседи)</w:t>
      </w:r>
    </w:p>
    <w:p w:rsidR="00000000" w:rsidDel="00000000" w:rsidP="00000000" w:rsidRDefault="00000000" w:rsidRPr="00000000" w14:paraId="00000337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Определение сходства между пользователями (косинусное сх-во): 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u,i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sim(u,v) = </w:t>
      </w:r>
      <m:oMath>
        <m:f>
          <m:num>
            <m:nary>
              <m:naryPr>
                <m:chr m:val="∑"/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naryPr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∈</m:t>
                </m:r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I</m:t>
                </m:r>
              </m:sub>
              <m:sup/>
            </m:nary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R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u,i</m:t>
                </m:r>
              </m:sub>
            </m:sSub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R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v,i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radPr>
              <m:e>
                <m:nary>
                  <m:naryPr>
                    <m:chr m:val="∑"/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i</m:t>
                    </m:r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>∈</m:t>
                    </m:r>
                    <m:sSub>
                      <m:sSubPr>
                        <m:ctrlPr>
                          <w:rPr>
                            <w:rFonts w:ascii="Cambria Math" w:cs="Cambria Math" w:eastAsia="Cambria Math" w:hAnsi="Cambria Math"/>
                            <w:color w:val="333333"/>
                            <w:sz w:val="24"/>
                            <w:szCs w:val="24"/>
                            <w:highlight w:val="white"/>
                          </w:rPr>
                        </m:ctrlPr>
                      </m:sSubPr>
                      <m:e>
                        <m:r>
                          <w:rPr>
                            <w:rFonts w:ascii="Cambria Math" w:cs="Cambria Math" w:eastAsia="Cambria Math" w:hAnsi="Cambria Math"/>
                            <w:color w:val="333333"/>
                            <w:sz w:val="24"/>
                            <w:szCs w:val="24"/>
                            <w:highlight w:val="white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cs="Cambria Math" w:eastAsia="Cambria Math" w:hAnsi="Cambria Math"/>
                            <w:color w:val="333333"/>
                            <w:sz w:val="24"/>
                            <w:szCs w:val="24"/>
                            <w:highlight w:val="white"/>
                          </w:rPr>
                          <m:t xml:space="preserve">u</m:t>
                        </m:r>
                      </m:sub>
                    </m:sSub>
                  </m:sub>
                  <m:sup/>
                </m:nary>
                <m:sSubSup>
                  <m:sSubSupPr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u,i</m:t>
                    </m:r>
                  </m:sub>
                  <m:sup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2</m:t>
                    </m:r>
                  </m:sup>
                </m:sSubSup>
              </m:e>
            </m:rad>
            <m:rad>
              <m:radPr>
                <m:degHide m:val="1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radPr>
              <m:e>
                <m:nary>
                  <m:naryPr>
                    <m:chr m:val="∑"/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i</m:t>
                    </m:r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>∈</m:t>
                    </m:r>
                    <m:sSub>
                      <m:sSubPr>
                        <m:ctrlPr>
                          <w:rPr>
                            <w:rFonts w:ascii="Cambria Math" w:cs="Cambria Math" w:eastAsia="Cambria Math" w:hAnsi="Cambria Math"/>
                            <w:color w:val="333333"/>
                            <w:sz w:val="24"/>
                            <w:szCs w:val="24"/>
                            <w:highlight w:val="white"/>
                          </w:rPr>
                        </m:ctrlPr>
                      </m:sSubPr>
                      <m:e>
                        <m:r>
                          <w:rPr>
                            <w:rFonts w:ascii="Cambria Math" w:cs="Cambria Math" w:eastAsia="Cambria Math" w:hAnsi="Cambria Math"/>
                            <w:color w:val="333333"/>
                            <w:sz w:val="24"/>
                            <w:szCs w:val="24"/>
                            <w:highlight w:val="white"/>
                          </w:rPr>
                          <m:t xml:space="preserve">I</m:t>
                        </m:r>
                      </m:e>
                      <m:sub>
                        <m:r>
                          <w:rPr>
                            <w:rFonts w:ascii="Cambria Math" w:cs="Cambria Math" w:eastAsia="Cambria Math" w:hAnsi="Cambria Math"/>
                            <w:color w:val="333333"/>
                            <w:sz w:val="24"/>
                            <w:szCs w:val="24"/>
                            <w:highlight w:val="white"/>
                          </w:rPr>
                          <m:t xml:space="preserve">v</m:t>
                        </m:r>
                      </m:sub>
                    </m:sSub>
                  </m:sub>
                  <m:sup/>
                </m:nary>
                <m:sSubSup>
                  <m:sSubSupPr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v,i</m:t>
                    </m:r>
                  </m:sub>
                  <m:sup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2</m:t>
                    </m:r>
                  </m:sup>
                </m:sSubSup>
              </m:e>
            </m:rad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значение сходства между пользователями u и v</w:t>
      </w:r>
    </w:p>
    <w:p w:rsidR="00000000" w:rsidDel="00000000" w:rsidP="00000000" w:rsidRDefault="00000000" w:rsidRPr="00000000" w14:paraId="00000338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Предсказание (с учётом весов степени схожести соседей): </w:t>
      </w:r>
      <m:oMath>
        <m:acc>
          <m:accPr>
            <m:chr m:val="̂"/>
          </m:accPr>
          <m:e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R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u,i</m:t>
                </m:r>
              </m:sub>
            </m:sSub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 = </w:t>
      </w: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nary>
              <m:naryPr>
                <m:chr m:val="∑"/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naryPr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∈</m:t>
                </m:r>
                <m:sSub>
                  <m:sSubPr>
                    <m:ctrlPr>
                      <w:rPr>
                        <w:rFonts w:ascii="Cambria Math" w:cs="Cambria Math" w:eastAsia="Cambria Math" w:hAnsi="Cambria Math"/>
                        <w:color w:val="333333"/>
                        <w:sz w:val="24"/>
                        <w:szCs w:val="24"/>
                        <w:highlight w:val="white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color w:val="333333"/>
                        <w:sz w:val="24"/>
                        <w:szCs w:val="24"/>
                        <w:highlight w:val="white"/>
                      </w:rPr>
                      <m:t xml:space="preserve">N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color w:val="333333"/>
                        <w:sz w:val="24"/>
                        <w:szCs w:val="24"/>
                        <w:highlight w:val="white"/>
                      </w:rPr>
                      <m:t xml:space="preserve">i</m:t>
                    </m:r>
                  </m:sub>
                </m:s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(u)</m:t>
                </m:r>
              </m:sub>
              <m:sup/>
            </m:nary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s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u,v</m:t>
                </m:r>
              </m:sub>
            </m:sSub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R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v,i</m:t>
                </m:r>
              </m:sub>
            </m:sSub>
          </m:num>
          <m:den>
            <m:nary>
              <m:naryPr>
                <m:chr m:val="∑"/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naryPr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∈</m:t>
                </m:r>
                <m:sSub>
                  <m:sSubPr>
                    <m:ctrlPr>
                      <w:rPr>
                        <w:rFonts w:ascii="Cambria Math" w:cs="Cambria Math" w:eastAsia="Cambria Math" w:hAnsi="Cambria Math"/>
                        <w:color w:val="333333"/>
                        <w:sz w:val="24"/>
                        <w:szCs w:val="24"/>
                        <w:highlight w:val="white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color w:val="333333"/>
                        <w:sz w:val="24"/>
                        <w:szCs w:val="24"/>
                        <w:highlight w:val="white"/>
                      </w:rPr>
                      <m:t xml:space="preserve">N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color w:val="333333"/>
                        <w:sz w:val="24"/>
                        <w:szCs w:val="24"/>
                        <w:highlight w:val="white"/>
                      </w:rPr>
                      <m:t xml:space="preserve">i</m:t>
                    </m:r>
                  </m:sub>
                </m:s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(u)</m:t>
                </m:r>
              </m:sub>
              <m:sup/>
            </m:nary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|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s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u,v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|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где </w:t>
      </w:r>
      <m:oMath>
        <m:sSub>
          <m:sSub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N</m:t>
            </m:r>
          </m:e>
          <m:sub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i</m:t>
            </m:r>
          </m:sub>
        </m:sSub>
        <m:r>
          <w:rPr>
            <w:rFonts w:ascii="Cambria Math" w:cs="Cambria Math" w:eastAsia="Cambria Math" w:hAnsi="Cambria Math"/>
            <w:color w:val="333333"/>
            <w:sz w:val="24"/>
            <w:szCs w:val="24"/>
            <w:highlight w:val="white"/>
          </w:rPr>
          <m:t xml:space="preserve">(u)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 – объекты пользователя u, наиболее похожие на i</w:t>
      </w:r>
    </w:p>
    <w:p w:rsidR="00000000" w:rsidDel="00000000" w:rsidP="00000000" w:rsidRDefault="00000000" w:rsidRPr="00000000" w14:paraId="00000339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Центрирование по среднему: </w:t>
      </w:r>
      <m:oMath>
        <m:acc>
          <m:accPr>
            <m:chr m:val="̂"/>
          </m:accPr>
          <m:e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R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u,i</m:t>
                </m:r>
              </m:sub>
            </m:sSub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 =</w:t>
      </w:r>
      <m:oMath>
        <m:bar>
          <m:barPr>
            <m:pos/>
          </m:barPr>
          <m:e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R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u</m:t>
                </m:r>
              </m:sub>
            </m:sSub>
          </m:e>
        </m:bar>
        <m:r>
          <w:rPr>
            <w:rFonts w:ascii="Cambria Math" w:cs="Cambria Math" w:eastAsia="Cambria Math" w:hAnsi="Cambria Math"/>
            <w:color w:val="333333"/>
            <w:sz w:val="24"/>
            <w:szCs w:val="24"/>
            <w:highlight w:val="white"/>
          </w:rPr>
          <m:t xml:space="preserve">+ 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 </w:t>
      </w: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nary>
              <m:naryPr>
                <m:chr m:val="∑"/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naryPr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∈</m:t>
                </m:r>
                <m:sSub>
                  <m:sSubPr>
                    <m:ctrlPr>
                      <w:rPr>
                        <w:rFonts w:ascii="Cambria Math" w:cs="Cambria Math" w:eastAsia="Cambria Math" w:hAnsi="Cambria Math"/>
                        <w:color w:val="333333"/>
                        <w:sz w:val="24"/>
                        <w:szCs w:val="24"/>
                        <w:highlight w:val="white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color w:val="333333"/>
                        <w:sz w:val="24"/>
                        <w:szCs w:val="24"/>
                        <w:highlight w:val="white"/>
                      </w:rPr>
                      <m:t xml:space="preserve">N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color w:val="333333"/>
                        <w:sz w:val="24"/>
                        <w:szCs w:val="24"/>
                        <w:highlight w:val="white"/>
                      </w:rPr>
                      <m:t xml:space="preserve">i</m:t>
                    </m:r>
                  </m:sub>
                </m:s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(u)</m:t>
                </m:r>
              </m:sub>
              <m:sup/>
            </m:nary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s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u,v</m:t>
                </m:r>
              </m:sub>
            </m:sSub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(R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v,i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 - </m:t>
            </m:r>
            <m:bar>
              <m:barPr>
                <m:pos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barPr>
              <m:e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v</m:t>
                    </m:r>
                  </m:sub>
                </m:s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)</m:t>
                </m:r>
              </m:e>
            </m:bar>
          </m:num>
          <m:den>
            <m:nary>
              <m:naryPr>
                <m:chr m:val="∑"/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naryPr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∈</m:t>
                </m:r>
                <m:sSub>
                  <m:sSubPr>
                    <m:ctrlPr>
                      <w:rPr>
                        <w:rFonts w:ascii="Cambria Math" w:cs="Cambria Math" w:eastAsia="Cambria Math" w:hAnsi="Cambria Math"/>
                        <w:color w:val="333333"/>
                        <w:sz w:val="24"/>
                        <w:szCs w:val="24"/>
                        <w:highlight w:val="white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color w:val="333333"/>
                        <w:sz w:val="24"/>
                        <w:szCs w:val="24"/>
                        <w:highlight w:val="white"/>
                      </w:rPr>
                      <m:t xml:space="preserve">N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color w:val="333333"/>
                        <w:sz w:val="24"/>
                        <w:szCs w:val="24"/>
                        <w:highlight w:val="white"/>
                      </w:rPr>
                      <m:t xml:space="preserve">i</m:t>
                    </m:r>
                  </m:sub>
                </m:s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(u)</m:t>
                </m:r>
              </m:sub>
              <m:sup/>
            </m:nary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|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s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u,v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|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558800"/>
            <wp:effectExtent b="0" l="0" r="0" t="0"/>
            <wp:docPr id="2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Style w:val="Heading1"/>
        <w:spacing w:after="240" w:before="240" w:line="276" w:lineRule="auto"/>
        <w:ind w:left="-850.3937007874016" w:firstLine="0"/>
        <w:rPr/>
      </w:pPr>
      <w:bookmarkStart w:colFirst="0" w:colLast="0" w:name="_lzm1rfqwacj5" w:id="32"/>
      <w:bookmarkEnd w:id="32"/>
      <w:r w:rsidDel="00000000" w:rsidR="00000000" w:rsidRPr="00000000">
        <w:rPr>
          <w:rtl w:val="0"/>
        </w:rPr>
        <w:t xml:space="preserve">27)</w:t>
        <w:tab/>
        <w:t xml:space="preserve">Рекомендательные системы. Коллаборативная фильтрация на основе сходства элементов.(copypaste)</w:t>
      </w:r>
    </w:p>
    <w:p w:rsidR="00000000" w:rsidDel="00000000" w:rsidP="00000000" w:rsidRDefault="00000000" w:rsidRPr="00000000" w14:paraId="0000033E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Идея в определении сходства между объектами i и j заключается в отборе пользователей с проставленными рейтингами для обоих объектов и применение способа вычисления сходства 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i,j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3F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Косинусное сходство: 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i,j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sim(u, j) = </w:t>
      </w:r>
      <m:oMath>
        <m:f>
          <m:num>
            <m:nary>
              <m:naryPr>
                <m:chr m:val="∑"/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naryPr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u</m:t>
                </m:r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∈</m:t>
                </m:r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U</m:t>
                </m:r>
              </m:sub>
              <m:sup/>
            </m:nary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R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u,i</m:t>
                </m:r>
              </m:sub>
            </m:sSub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R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u,j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radPr>
              <m:e>
                <m:nary>
                  <m:naryPr>
                    <m:chr m:val="∑"/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u</m:t>
                    </m:r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>∈</m:t>
                    </m:r>
                    <m:sSub>
                      <m:sSubPr>
                        <m:ctrlPr>
                          <w:rPr>
                            <w:rFonts w:ascii="Cambria Math" w:cs="Cambria Math" w:eastAsia="Cambria Math" w:hAnsi="Cambria Math"/>
                            <w:color w:val="333333"/>
                            <w:sz w:val="24"/>
                            <w:szCs w:val="24"/>
                            <w:highlight w:val="white"/>
                          </w:rPr>
                        </m:ctrlPr>
                      </m:sSubPr>
                      <m:e>
                        <m:r>
                          <w:rPr>
                            <w:rFonts w:ascii="Cambria Math" w:cs="Cambria Math" w:eastAsia="Cambria Math" w:hAnsi="Cambria Math"/>
                            <w:color w:val="333333"/>
                            <w:sz w:val="24"/>
                            <w:szCs w:val="24"/>
                            <w:highlight w:val="white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cs="Cambria Math" w:eastAsia="Cambria Math" w:hAnsi="Cambria Math"/>
                            <w:color w:val="333333"/>
                            <w:sz w:val="24"/>
                            <w:szCs w:val="24"/>
                            <w:highlight w:val="white"/>
                          </w:rPr>
                          <m:t xml:space="preserve">i</m:t>
                        </m:r>
                      </m:sub>
                    </m:sSub>
                  </m:sub>
                  <m:sup/>
                </m:nary>
                <m:sSubSup>
                  <m:sSubSupPr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u,i</m:t>
                    </m:r>
                  </m:sub>
                  <m:sup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2</m:t>
                    </m:r>
                  </m:sup>
                </m:sSubSup>
              </m:e>
            </m:rad>
            <m:rad>
              <m:radPr>
                <m:degHide m:val="1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radPr>
              <m:e>
                <m:nary>
                  <m:naryPr>
                    <m:chr m:val="∑"/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u</m:t>
                    </m:r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>∈</m:t>
                    </m:r>
                    <m:sSub>
                      <m:sSubPr>
                        <m:ctrlPr>
                          <w:rPr>
                            <w:rFonts w:ascii="Cambria Math" w:cs="Cambria Math" w:eastAsia="Cambria Math" w:hAnsi="Cambria Math"/>
                            <w:color w:val="333333"/>
                            <w:sz w:val="24"/>
                            <w:szCs w:val="24"/>
                            <w:highlight w:val="white"/>
                          </w:rPr>
                        </m:ctrlPr>
                      </m:sSubPr>
                      <m:e>
                        <m:r>
                          <w:rPr>
                            <w:rFonts w:ascii="Cambria Math" w:cs="Cambria Math" w:eastAsia="Cambria Math" w:hAnsi="Cambria Math"/>
                            <w:color w:val="333333"/>
                            <w:sz w:val="24"/>
                            <w:szCs w:val="24"/>
                            <w:highlight w:val="white"/>
                          </w:rPr>
                          <m:t xml:space="preserve">U</m:t>
                        </m:r>
                      </m:e>
                      <m:sub>
                        <m:r>
                          <w:rPr>
                            <w:rFonts w:ascii="Cambria Math" w:cs="Cambria Math" w:eastAsia="Cambria Math" w:hAnsi="Cambria Math"/>
                            <w:color w:val="333333"/>
                            <w:sz w:val="24"/>
                            <w:szCs w:val="24"/>
                            <w:highlight w:val="white"/>
                          </w:rPr>
                          <m:t xml:space="preserve">j</m:t>
                        </m:r>
                      </m:sub>
                    </m:sSub>
                  </m:sub>
                  <m:sup/>
                </m:nary>
                <m:sSubSup>
                  <m:sSubSupPr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u,j</m:t>
                    </m:r>
                  </m:sub>
                  <m:sup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2</m:t>
                    </m:r>
                  </m:sup>
                </m:sSubSup>
              </m:e>
            </m:rad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значение сходства между объектами j и i, где U – мн-во пользователей</w:t>
      </w:r>
    </w:p>
    <w:p w:rsidR="00000000" w:rsidDel="00000000" w:rsidP="00000000" w:rsidRDefault="00000000" w:rsidRPr="00000000" w14:paraId="00000340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Предсказание (с учётом весов степени схожести соседей): </w:t>
      </w:r>
      <m:oMath>
        <m:acc>
          <m:accPr>
            <m:chr m:val="̂"/>
          </m:accPr>
          <m:e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R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u,i</m:t>
                </m:r>
              </m:sub>
            </m:sSub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 = </w:t>
      </w: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nary>
              <m:naryPr>
                <m:chr m:val="∑"/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naryPr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j</m:t>
                </m:r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∈</m:t>
                </m:r>
                <m:sSub>
                  <m:sSubPr>
                    <m:ctrlPr>
                      <w:rPr>
                        <w:rFonts w:ascii="Cambria Math" w:cs="Cambria Math" w:eastAsia="Cambria Math" w:hAnsi="Cambria Math"/>
                        <w:color w:val="333333"/>
                        <w:sz w:val="24"/>
                        <w:szCs w:val="24"/>
                        <w:highlight w:val="white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color w:val="333333"/>
                        <w:sz w:val="24"/>
                        <w:szCs w:val="24"/>
                        <w:highlight w:val="white"/>
                      </w:rPr>
                      <m:t xml:space="preserve">N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color w:val="333333"/>
                        <w:sz w:val="24"/>
                        <w:szCs w:val="24"/>
                        <w:highlight w:val="white"/>
                      </w:rPr>
                      <m:t xml:space="preserve">u</m:t>
                    </m:r>
                  </m:sub>
                </m:s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(i)</m:t>
                </m:r>
              </m:sub>
              <m:sup/>
            </m:nary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s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i,j</m:t>
                </m:r>
              </m:sub>
            </m:sSub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R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u,j</m:t>
                </m:r>
              </m:sub>
            </m:sSub>
          </m:num>
          <m:den>
            <m:nary>
              <m:naryPr>
                <m:chr m:val="∑"/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naryPr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j</m:t>
                </m:r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∈</m:t>
                </m:r>
                <m:sSub>
                  <m:sSubPr>
                    <m:ctrlPr>
                      <w:rPr>
                        <w:rFonts w:ascii="Cambria Math" w:cs="Cambria Math" w:eastAsia="Cambria Math" w:hAnsi="Cambria Math"/>
                        <w:color w:val="333333"/>
                        <w:sz w:val="24"/>
                        <w:szCs w:val="24"/>
                        <w:highlight w:val="white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color w:val="333333"/>
                        <w:sz w:val="24"/>
                        <w:szCs w:val="24"/>
                        <w:highlight w:val="white"/>
                      </w:rPr>
                      <m:t xml:space="preserve">N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color w:val="333333"/>
                        <w:sz w:val="24"/>
                        <w:szCs w:val="24"/>
                        <w:highlight w:val="white"/>
                      </w:rPr>
                      <m:t xml:space="preserve">u</m:t>
                    </m:r>
                  </m:sub>
                </m:s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(i)</m:t>
                </m:r>
              </m:sub>
              <m:sup/>
            </m:nary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|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s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i,j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|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spacing w:line="276" w:lineRule="auto"/>
        <w:ind w:firstLine="360"/>
        <w:jc w:val="both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Центрирование по среднему: </w:t>
      </w:r>
      <m:oMath>
        <m:acc>
          <m:accPr>
            <m:chr m:val="̂"/>
          </m:accPr>
          <m:e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R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u,i</m:t>
                </m:r>
              </m:sub>
            </m:sSub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 = </w:t>
      </w:r>
      <m:oMath>
        <m:bar>
          <m:barPr>
            <m:pos/>
          </m:barPr>
          <m:e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R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i</m:t>
                </m:r>
              </m:sub>
            </m:sSub>
          </m:e>
        </m:bar>
        <m:r>
          <w:rPr>
            <w:rFonts w:ascii="Cambria Math" w:cs="Cambria Math" w:eastAsia="Cambria Math" w:hAnsi="Cambria Math"/>
            <w:color w:val="333333"/>
            <w:sz w:val="24"/>
            <w:szCs w:val="24"/>
            <w:highlight w:val="white"/>
          </w:rPr>
          <m:t xml:space="preserve">+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 </w:t>
      </w: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nary>
              <m:naryPr>
                <m:chr m:val="∑"/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naryPr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j</m:t>
                </m:r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∈</m:t>
                </m:r>
                <m:sSub>
                  <m:sSubPr>
                    <m:ctrlPr>
                      <w:rPr>
                        <w:rFonts w:ascii="Cambria Math" w:cs="Cambria Math" w:eastAsia="Cambria Math" w:hAnsi="Cambria Math"/>
                        <w:color w:val="333333"/>
                        <w:sz w:val="24"/>
                        <w:szCs w:val="24"/>
                        <w:highlight w:val="white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color w:val="333333"/>
                        <w:sz w:val="24"/>
                        <w:szCs w:val="24"/>
                        <w:highlight w:val="white"/>
                      </w:rPr>
                      <m:t xml:space="preserve">N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color w:val="333333"/>
                        <w:sz w:val="24"/>
                        <w:szCs w:val="24"/>
                        <w:highlight w:val="white"/>
                      </w:rPr>
                      <m:t xml:space="preserve">u</m:t>
                    </m:r>
                  </m:sub>
                </m:s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(i)</m:t>
                </m:r>
              </m:sub>
              <m:sup/>
            </m:nary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s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i,j</m:t>
                </m:r>
              </m:sub>
            </m:sSub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(R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u,j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 - </m:t>
            </m:r>
            <m:bar>
              <m:barPr>
                <m:pos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barPr>
              <m:e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R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j</m:t>
                    </m:r>
                  </m:sub>
                </m:s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)</m:t>
                </m:r>
              </m:e>
            </m:bar>
          </m:num>
          <m:den>
            <m:nary>
              <m:naryPr>
                <m:chr m:val="∑"/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naryPr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j</m:t>
                </m:r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>∈</m:t>
                </m:r>
                <m:sSub>
                  <m:sSubPr>
                    <m:ctrlPr>
                      <w:rPr>
                        <w:rFonts w:ascii="Cambria Math" w:cs="Cambria Math" w:eastAsia="Cambria Math" w:hAnsi="Cambria Math"/>
                        <w:color w:val="333333"/>
                        <w:sz w:val="24"/>
                        <w:szCs w:val="24"/>
                        <w:highlight w:val="white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color w:val="333333"/>
                        <w:sz w:val="24"/>
                        <w:szCs w:val="24"/>
                        <w:highlight w:val="white"/>
                      </w:rPr>
                      <m:t xml:space="preserve">N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color w:val="333333"/>
                        <w:sz w:val="24"/>
                        <w:szCs w:val="24"/>
                        <w:highlight w:val="white"/>
                      </w:rPr>
                      <m:t xml:space="preserve">u</m:t>
                    </m:r>
                  </m:sub>
                </m:s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(u)</m:t>
                </m:r>
              </m:sub>
              <m:sup/>
            </m:nary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|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s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i,j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|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 - данные из набора R^ - предсказанные данные</w:t>
      </w:r>
    </w:p>
    <w:p w:rsidR="00000000" w:rsidDel="00000000" w:rsidP="00000000" w:rsidRDefault="00000000" w:rsidRPr="00000000" w14:paraId="00000343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44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Style w:val="Heading1"/>
        <w:spacing w:after="240" w:before="240" w:line="276" w:lineRule="auto"/>
        <w:ind w:left="-850.3937007874016" w:firstLine="0"/>
        <w:rPr/>
      </w:pPr>
      <w:bookmarkStart w:colFirst="0" w:colLast="0" w:name="_5m87cney62bt" w:id="33"/>
      <w:bookmarkEnd w:id="33"/>
      <w:r w:rsidDel="00000000" w:rsidR="00000000" w:rsidRPr="00000000">
        <w:rPr>
          <w:rtl w:val="0"/>
        </w:rPr>
        <w:t xml:space="preserve">28)</w:t>
        <w:tab/>
        <w:t xml:space="preserve">Рекомендательные системы. Факторизация матрицы рейтингов. ALS.(copypaste)</w:t>
      </w:r>
    </w:p>
    <w:p w:rsidR="00000000" w:rsidDel="00000000" w:rsidP="00000000" w:rsidRDefault="00000000" w:rsidRPr="00000000" w14:paraId="00000346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Матричная факторизация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метод в рекомендательных системах для выявления скрытых фактов в данных, которые можно использовать для прогнозирования</w:t>
      </w:r>
    </w:p>
    <w:p w:rsidR="00000000" w:rsidDel="00000000" w:rsidP="00000000" w:rsidRDefault="00000000" w:rsidRPr="00000000" w14:paraId="00000347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Основная задача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разложить матрицу рейтингов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на произведения двух матриц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При этом предсказание будет вычисляться как произведение строки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на столбец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</w:t>
      </w:r>
    </w:p>
    <w:p w:rsidR="00000000" w:rsidDel="00000000" w:rsidP="00000000" w:rsidRDefault="00000000" w:rsidRPr="00000000" w14:paraId="00000348">
      <w:pPr>
        <w:spacing w:line="27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3454943" cy="1070275"/>
            <wp:effectExtent b="0" l="0" r="0" t="0"/>
            <wp:docPr id="9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4943" cy="107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Задача оптимизации: </w:t>
      </w:r>
      <m:oMath>
        <m:acc>
          <m:accPr>
            <m:chr m:val="̂"/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acc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W</m:t>
            </m:r>
          </m:e>
        </m:acc>
        <m:r>
          <w:rPr>
            <w:rFonts w:ascii="Cambria Math" w:cs="Cambria Math" w:eastAsia="Cambria Math" w:hAnsi="Cambria Math"/>
            <w:color w:val="333333"/>
            <w:sz w:val="24"/>
            <w:szCs w:val="24"/>
            <w:highlight w:val="white"/>
          </w:rPr>
          <m:t xml:space="preserve">,</m:t>
        </m:r>
        <m:acc>
          <m:accPr>
            <m:chr m:val="̂"/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acc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H</m:t>
            </m:r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 = 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argmin</m:t>
        </m:r>
        <m:r>
          <w:rPr>
            <w:rFonts w:ascii="Calibri" w:cs="Calibri" w:eastAsia="Calibri" w:hAnsi="Calibri"/>
          </w:rPr>
          <m:t xml:space="preserve"> 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W,H</m:t>
        </m:r>
        <m:r>
          <w:rPr>
            <w:rFonts w:ascii="Calibri" w:cs="Calibri" w:eastAsia="Calibri" w:hAnsi="Calibri"/>
          </w:rPr>
          <m:t xml:space="preserve"> 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L(W, H)</w:t>
      </w:r>
    </w:p>
    <w:p w:rsidR="00000000" w:rsidDel="00000000" w:rsidP="00000000" w:rsidRDefault="00000000" w:rsidRPr="00000000" w14:paraId="0000034A">
      <w:pPr>
        <w:spacing w:line="276" w:lineRule="auto"/>
        <w:ind w:firstLine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Функция потерь L(W, H) = 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(i,j)</m:t>
            </m:r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∈Ω</m:t>
            </m:r>
          </m:sub>
          <m:sup/>
        </m:nary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L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i,j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(W,H)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где 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i,j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(W,H) = l(R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i,j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i*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*j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- Это функция потерь для одного элемента данных. Она оценивает разницу между истинным значением 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i,j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 значением, которое было предсказано после разложения матриц W и H, где мн-во Ω представляет собой мн-во всех таких позиций (i, j), для которых у вас есть некоторые наблюдения</w:t>
      </w:r>
    </w:p>
    <w:p w:rsidR="00000000" w:rsidDel="00000000" w:rsidP="00000000" w:rsidRDefault="00000000" w:rsidRPr="00000000" w14:paraId="0000034B">
      <w:pPr>
        <w:spacing w:line="276" w:lineRule="auto"/>
        <w:ind w:firstLine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Без регуляризации: L(W, H) = 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(i,j)</m:t>
            </m:r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∈Ω</m:t>
            </m:r>
          </m:sub>
          <m:sup/>
        </m:nary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(R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i,j</m:t>
            </m:r>
          </m:sub>
        </m:sSub>
        <m:r>
          <w:rPr>
            <w:rFonts w:ascii="Cambria Math" w:cs="Cambria Math" w:eastAsia="Cambria Math" w:hAnsi="Cambria Math"/>
            <w:sz w:val="24"/>
            <w:szCs w:val="24"/>
          </w:rPr>
          <m:t xml:space="preserve">-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i*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*j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ALS (alternating least squares) — итеративный алгоритм разложения матрицы предпочтений на произведение 2 матриц</w:t>
      </w:r>
    </w:p>
    <w:p w:rsidR="00000000" w:rsidDel="00000000" w:rsidP="00000000" w:rsidRDefault="00000000" w:rsidRPr="00000000" w14:paraId="0000034D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Алгоритм:</w:t>
      </w:r>
    </w:p>
    <w:p w:rsidR="00000000" w:rsidDel="00000000" w:rsidP="00000000" w:rsidRDefault="00000000" w:rsidRPr="00000000" w14:paraId="0000034E">
      <w:pPr>
        <w:numPr>
          <w:ilvl w:val="0"/>
          <w:numId w:val="2"/>
        </w:numPr>
        <w:spacing w:line="276" w:lineRule="auto"/>
        <w:ind w:left="108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средний рейтинг для первой строки и малые случайные значения для остальных. </w:t>
      </w:r>
    </w:p>
    <w:p w:rsidR="00000000" w:rsidDel="00000000" w:rsidP="00000000" w:rsidRDefault="00000000" w:rsidRPr="00000000" w14:paraId="0000034F">
      <w:pPr>
        <w:numPr>
          <w:ilvl w:val="0"/>
          <w:numId w:val="2"/>
        </w:numPr>
        <w:spacing w:line="276" w:lineRule="auto"/>
        <w:ind w:left="108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Цикл: критерий остановки</w:t>
      </w:r>
    </w:p>
    <w:p w:rsidR="00000000" w:rsidDel="00000000" w:rsidP="00000000" w:rsidRDefault="00000000" w:rsidRPr="00000000" w14:paraId="00000350">
      <w:pPr>
        <w:numPr>
          <w:ilvl w:val="1"/>
          <w:numId w:val="2"/>
        </w:numPr>
        <w:spacing w:line="276" w:lineRule="auto"/>
        <w:ind w:left="180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вычисление при фиксированном H</w:t>
      </w:r>
    </w:p>
    <w:p w:rsidR="00000000" w:rsidDel="00000000" w:rsidP="00000000" w:rsidRDefault="00000000" w:rsidRPr="00000000" w14:paraId="00000351">
      <w:pPr>
        <w:spacing w:line="276" w:lineRule="auto"/>
        <w:ind w:left="708" w:firstLine="708"/>
        <w:jc w:val="both"/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МНК для задач ЛР: </w:t>
      </w:r>
      <m:oMath>
        <m:acc>
          <m:accPr>
            <m:chr m:val="̂"/>
          </m:accPr>
          <m:e>
            <m:r>
              <m:t>θ</m:t>
            </m:r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 = (X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vertAlign w:val="superscript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X)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vertAlign w:val="superscript"/>
          <w:rtl w:val="0"/>
        </w:rPr>
        <w:t xml:space="preserve">-1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vertAlign w:val="superscript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y =&gt; для матрицы рейтингов: </w:t>
      </w:r>
      <m:oMath>
        <m:sSubSup>
          <m:sSubSup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sSubSup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W</m:t>
            </m:r>
          </m:e>
          <m:sub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i*</m:t>
            </m:r>
          </m:sub>
          <m:sup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(n+1</m:t>
            </m:r>
            <m:sSup>
              <m:sSup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)</m:t>
                </m:r>
              </m:e>
              <m:sup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T</m:t>
                </m:r>
              </m:sup>
            </m:sSup>
          </m:sup>
        </m:sSubSup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= (</w:t>
      </w:r>
      <m:oMath>
        <m:sSubSup>
          <m:sSubSup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sSubSup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H</m:t>
            </m:r>
          </m:e>
          <m:sub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>Ω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i*</m:t>
                </m:r>
              </m:sub>
            </m:sSub>
          </m:sub>
          <m:sup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n</m:t>
            </m:r>
          </m:sup>
        </m:sSubSup>
        <m:sSubSup>
          <m:sSubSup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sSubSup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H</m:t>
            </m:r>
          </m:e>
          <m:sub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>Ω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i*</m:t>
                </m:r>
              </m:sub>
            </m:sSub>
          </m:sub>
          <m:sup>
            <m:sSup>
              <m:sSup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n</m:t>
                </m:r>
              </m:e>
              <m:sup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T</m:t>
                </m:r>
              </m:sup>
            </m:sSup>
          </m:sup>
        </m:sSubSup>
        <m:r>
          <w:rPr>
            <w:rFonts w:ascii="Cambria Math" w:cs="Cambria Math" w:eastAsia="Cambria Math" w:hAnsi="Cambria Math"/>
            <w:color w:val="333333"/>
            <w:sz w:val="24"/>
            <w:szCs w:val="24"/>
            <w:highlight w:val="white"/>
          </w:rPr>
          <m:t xml:space="preserve">)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vertAlign w:val="superscript"/>
          <w:rtl w:val="0"/>
        </w:rPr>
        <w:t xml:space="preserve">-1</w:t>
      </w:r>
      <m:oMath>
        <m:sSubSup>
          <m:sSubSup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sSubSup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H</m:t>
            </m:r>
          </m:e>
          <m:sub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>Ω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i*</m:t>
                </m:r>
              </m:sub>
            </m:sSub>
          </m:sub>
          <m:sup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n</m:t>
            </m:r>
          </m:sup>
        </m:sSubSup>
        <m:sSubSup>
          <m:sSubSup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sSubSup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R</m:t>
            </m:r>
          </m:e>
          <m:sub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>Ω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i*</m:t>
                </m:r>
              </m:sub>
            </m:sSub>
          </m:sub>
          <m:sup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T</m:t>
            </m:r>
          </m:sup>
        </m:sSubSup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, где n – это итерация</w:t>
      </w:r>
    </w:p>
    <w:p w:rsidR="00000000" w:rsidDel="00000000" w:rsidP="00000000" w:rsidRDefault="00000000" w:rsidRPr="00000000" w14:paraId="00000352">
      <w:pPr>
        <w:spacing w:line="27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3567457" cy="824145"/>
            <wp:effectExtent b="0" l="0" r="0" t="0"/>
            <wp:docPr id="2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457" cy="824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numPr>
          <w:ilvl w:val="1"/>
          <w:numId w:val="2"/>
        </w:numPr>
        <w:spacing w:line="276" w:lineRule="auto"/>
        <w:ind w:left="180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вычисление при фиксированном W</w:t>
      </w:r>
    </w:p>
    <w:p w:rsidR="00000000" w:rsidDel="00000000" w:rsidP="00000000" w:rsidRDefault="00000000" w:rsidRPr="00000000" w14:paraId="00000354">
      <w:pPr>
        <w:spacing w:line="276" w:lineRule="auto"/>
        <w:ind w:left="708" w:firstLine="708"/>
        <w:jc w:val="both"/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</w:rPr>
      </w:pPr>
      <m:oMath>
        <m:sSubSup>
          <m:sSubSup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sSubSup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H</m:t>
            </m:r>
          </m:e>
          <m:sub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*j</m:t>
            </m:r>
          </m:sub>
          <m:sup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(n+1)</m:t>
            </m:r>
          </m:sup>
        </m:sSubSup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= (</w:t>
      </w:r>
      <m:oMath>
        <m:sSubSup>
          <m:sSubSup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sSubSup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W</m:t>
            </m:r>
          </m:e>
          <m:sub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>Ω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*j</m:t>
                </m:r>
              </m:sub>
            </m:sSub>
          </m:sub>
          <m:sup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(n+1</m:t>
            </m:r>
            <m:sSup>
              <m:sSup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)</m:t>
                </m:r>
              </m:e>
              <m:sup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T</m:t>
                </m:r>
              </m:sup>
            </m:sSup>
          </m:sup>
        </m:sSubSup>
        <m:sSubSup>
          <m:sSubSup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sSubSup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W</m:t>
            </m:r>
          </m:e>
          <m:sub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>Ω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*j</m:t>
                </m:r>
              </m:sub>
            </m:sSub>
          </m:sub>
          <m:sup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(n+1)</m:t>
            </m:r>
          </m:sup>
        </m:sSubSup>
        <m:r>
          <w:rPr>
            <w:rFonts w:ascii="Cambria Math" w:cs="Cambria Math" w:eastAsia="Cambria Math" w:hAnsi="Cambria Math"/>
            <w:color w:val="333333"/>
            <w:sz w:val="24"/>
            <w:szCs w:val="24"/>
            <w:highlight w:val="white"/>
          </w:rPr>
          <m:t xml:space="preserve">)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vertAlign w:val="superscript"/>
          <w:rtl w:val="0"/>
        </w:rPr>
        <w:t xml:space="preserve">-1</w:t>
      </w:r>
      <m:oMath>
        <m:sSubSup>
          <m:sSubSup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sSubSup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W</m:t>
            </m:r>
          </m:e>
          <m:sub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>Ω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*j</m:t>
                </m:r>
              </m:sub>
            </m:sSub>
          </m:sub>
          <m:sup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(n+1</m:t>
            </m:r>
            <m:sSup>
              <m:sSup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)</m:t>
                </m:r>
              </m:e>
              <m:sup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T</m:t>
                </m:r>
              </m:sup>
            </m:sSup>
          </m:sup>
        </m:sSubSup>
        <m:sSub>
          <m:sSub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R</m:t>
            </m:r>
          </m:e>
          <m:sub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>Ω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*j</m:t>
                </m:r>
              </m:sub>
            </m:sSub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spacing w:line="27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3529392" cy="904223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392" cy="904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23900"/>
            <wp:effectExtent b="0" l="0" r="0" t="0"/>
            <wp:docPr id="8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pStyle w:val="Heading1"/>
        <w:spacing w:after="240" w:before="240" w:line="276" w:lineRule="auto"/>
        <w:ind w:left="-850.3937007874016" w:firstLine="0"/>
        <w:rPr/>
      </w:pPr>
      <w:bookmarkStart w:colFirst="0" w:colLast="0" w:name="_dcbjetner7no" w:id="34"/>
      <w:bookmarkEnd w:id="34"/>
      <w:r w:rsidDel="00000000" w:rsidR="00000000" w:rsidRPr="00000000">
        <w:rPr>
          <w:rtl w:val="0"/>
        </w:rPr>
        <w:t xml:space="preserve">29)</w:t>
        <w:tab/>
        <w:t xml:space="preserve">Распределенные алгоритмы. Расчет среднего значения и стандартного отклонения.(copypaste)</w:t>
      </w:r>
    </w:p>
    <w:p w:rsidR="00000000" w:rsidDel="00000000" w:rsidP="00000000" w:rsidRDefault="00000000" w:rsidRPr="00000000" w14:paraId="0000035A">
      <w:pPr>
        <w:spacing w:line="276" w:lineRule="auto"/>
        <w:ind w:left="3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Среднее значение: </w:t>
      </w:r>
      <m:oMath>
        <m:bar>
          <m:barPr>
            <m:pos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bar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х</m:t>
            </m:r>
          </m:e>
        </m:bar>
        <m:r>
          <w:rPr>
            <w:rFonts w:ascii="Cambria Math" w:cs="Cambria Math" w:eastAsia="Cambria Math" w:hAnsi="Cambria Math"/>
            <w:sz w:val="24"/>
            <w:szCs w:val="24"/>
          </w:rPr>
          <m:t xml:space="preserve"> 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 </w:t>
      </w: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1</m:t>
            </m:r>
          </m:num>
          <m:den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n</m:t>
            </m:r>
          </m:sup>
        </m:nary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x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2374265</wp:posOffset>
            </wp:positionH>
            <wp:positionV relativeFrom="paragraph">
              <wp:posOffset>41275</wp:posOffset>
            </wp:positionV>
            <wp:extent cx="3533140" cy="1528445"/>
            <wp:effectExtent b="0" l="0" r="0" t="0"/>
            <wp:wrapSquare wrapText="bothSides" distB="0" distT="0" distL="114300" distR="114300"/>
            <wp:docPr id="7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5284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B">
      <w:pPr>
        <w:spacing w:line="276" w:lineRule="auto"/>
        <w:ind w:left="3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Алгоритм:</w:t>
      </w:r>
    </w:p>
    <w:p w:rsidR="00000000" w:rsidDel="00000000" w:rsidP="00000000" w:rsidRDefault="00000000" w:rsidRPr="00000000" w14:paraId="0000035C">
      <w:pPr>
        <w:numPr>
          <w:ilvl w:val="0"/>
          <w:numId w:val="13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p in 1..P in parallel:</w:t>
      </w:r>
    </w:p>
    <w:p w:rsidR="00000000" w:rsidDel="00000000" w:rsidP="00000000" w:rsidRDefault="00000000" w:rsidRPr="00000000" w14:paraId="0000035D">
      <w:pPr>
        <w:numPr>
          <w:ilvl w:val="0"/>
          <w:numId w:val="13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Sum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0</w:t>
      </w:r>
    </w:p>
    <w:p w:rsidR="00000000" w:rsidDel="00000000" w:rsidP="00000000" w:rsidRDefault="00000000" w:rsidRPr="00000000" w14:paraId="0000035E">
      <w:pPr>
        <w:numPr>
          <w:ilvl w:val="0"/>
          <w:numId w:val="13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Count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0</w:t>
      </w:r>
    </w:p>
    <w:p w:rsidR="00000000" w:rsidDel="00000000" w:rsidP="00000000" w:rsidRDefault="00000000" w:rsidRPr="00000000" w14:paraId="0000035F">
      <w:pPr>
        <w:numPr>
          <w:ilvl w:val="0"/>
          <w:numId w:val="13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For x in 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60">
      <w:pPr>
        <w:numPr>
          <w:ilvl w:val="0"/>
          <w:numId w:val="13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Sum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sum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+ x</w:t>
      </w:r>
    </w:p>
    <w:p w:rsidR="00000000" w:rsidDel="00000000" w:rsidP="00000000" w:rsidRDefault="00000000" w:rsidRPr="00000000" w14:paraId="00000361">
      <w:pPr>
        <w:numPr>
          <w:ilvl w:val="0"/>
          <w:numId w:val="13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Count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count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+ 1</w:t>
      </w:r>
    </w:p>
    <w:p w:rsidR="00000000" w:rsidDel="00000000" w:rsidP="00000000" w:rsidRDefault="00000000" w:rsidRPr="00000000" w14:paraId="00000362">
      <w:pPr>
        <w:numPr>
          <w:ilvl w:val="0"/>
          <w:numId w:val="13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tyjcwt" w:id="35"/>
      <w:bookmarkEnd w:id="35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Collect ((sum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count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),…,(sum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count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363">
      <w:pPr>
        <w:numPr>
          <w:ilvl w:val="0"/>
          <w:numId w:val="13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bar>
          <m:barPr>
            <m:pos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bar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х</m:t>
            </m:r>
          </m:e>
        </m:bar>
        <m:r>
          <w:rPr>
            <w:rFonts w:ascii="Cambria Math" w:cs="Cambria Math" w:eastAsia="Cambria Math" w:hAnsi="Cambria Math"/>
            <w:sz w:val="24"/>
            <w:szCs w:val="24"/>
          </w:rPr>
          <m:t xml:space="preserve"> 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 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</m:t>
            </m:r>
          </m:sup>
        </m:nary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sum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/ 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</m:t>
            </m:r>
          </m:sup>
        </m:nary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count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spacing w:line="276" w:lineRule="auto"/>
        <w:ind w:left="360" w:firstLine="0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Стандартное отклонение: s = </w:t>
      </w:r>
      <m:oMath>
        <m:rad>
          <m:radPr>
            <m:degHide m:val="1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radPr>
          <m:e>
            <m:f>
              <m:f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1</m:t>
                </m:r>
              </m:num>
              <m:den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den>
            </m:f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 </m:t>
            </m:r>
            <m:nary>
              <m:naryPr>
                <m:chr m:val="∑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naryPr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i=1</m:t>
                </m:r>
              </m:sub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n</m:t>
                </m:r>
              </m:sup>
            </m:nary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</m:t>
            </m:r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x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b>
            </m:s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</m:t>
            </m:r>
            <m:bar>
              <m:barPr>
                <m:pos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x</m:t>
                </m:r>
              </m:e>
            </m:bar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)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p>
            </m:sSup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Алгоритм: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2374265</wp:posOffset>
            </wp:positionH>
            <wp:positionV relativeFrom="paragraph">
              <wp:posOffset>59689</wp:posOffset>
            </wp:positionV>
            <wp:extent cx="3750945" cy="1581150"/>
            <wp:effectExtent b="0" l="0" r="0" t="0"/>
            <wp:wrapSquare wrapText="bothSides" distB="0" distT="0" distL="114300" distR="114300"/>
            <wp:docPr id="9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0945" cy="1581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67">
      <w:pPr>
        <w:numPr>
          <w:ilvl w:val="0"/>
          <w:numId w:val="9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p in 1..P in parallel:</w:t>
      </w:r>
    </w:p>
    <w:p w:rsidR="00000000" w:rsidDel="00000000" w:rsidP="00000000" w:rsidRDefault="00000000" w:rsidRPr="00000000" w14:paraId="00000368">
      <w:pPr>
        <w:numPr>
          <w:ilvl w:val="0"/>
          <w:numId w:val="9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Sum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0</w:t>
      </w:r>
    </w:p>
    <w:p w:rsidR="00000000" w:rsidDel="00000000" w:rsidP="00000000" w:rsidRDefault="00000000" w:rsidRPr="00000000" w14:paraId="00000369">
      <w:pPr>
        <w:numPr>
          <w:ilvl w:val="0"/>
          <w:numId w:val="9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Ssum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0</w:t>
      </w:r>
    </w:p>
    <w:p w:rsidR="00000000" w:rsidDel="00000000" w:rsidP="00000000" w:rsidRDefault="00000000" w:rsidRPr="00000000" w14:paraId="0000036A">
      <w:pPr>
        <w:numPr>
          <w:ilvl w:val="0"/>
          <w:numId w:val="9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Count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0</w:t>
      </w:r>
    </w:p>
    <w:p w:rsidR="00000000" w:rsidDel="00000000" w:rsidP="00000000" w:rsidRDefault="00000000" w:rsidRPr="00000000" w14:paraId="0000036B">
      <w:pPr>
        <w:numPr>
          <w:ilvl w:val="0"/>
          <w:numId w:val="9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For x in 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6C">
      <w:pPr>
        <w:numPr>
          <w:ilvl w:val="0"/>
          <w:numId w:val="9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Sum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sum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+ x</w:t>
      </w:r>
    </w:p>
    <w:p w:rsidR="00000000" w:rsidDel="00000000" w:rsidP="00000000" w:rsidRDefault="00000000" w:rsidRPr="00000000" w14:paraId="0000036D">
      <w:pPr>
        <w:numPr>
          <w:ilvl w:val="0"/>
          <w:numId w:val="9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Ssum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ssum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+ </w:t>
      </w:r>
      <m:oMath>
        <m:sSup>
          <m:s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x</m:t>
            </m:r>
          </m:e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numPr>
          <w:ilvl w:val="0"/>
          <w:numId w:val="9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Count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count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+ 1</w:t>
      </w:r>
    </w:p>
    <w:p w:rsidR="00000000" w:rsidDel="00000000" w:rsidP="00000000" w:rsidRDefault="00000000" w:rsidRPr="00000000" w14:paraId="0000036F">
      <w:pPr>
        <w:numPr>
          <w:ilvl w:val="0"/>
          <w:numId w:val="9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Collect ((sum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ssum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count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),…,(sum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ssum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count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370">
      <w:pPr>
        <w:numPr>
          <w:ilvl w:val="0"/>
          <w:numId w:val="9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</m:t>
            </m:r>
          </m:sup>
        </m:nary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count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; </w:t>
      </w:r>
      <m:oMath>
        <m:bar>
          <m:barPr>
            <m:pos/>
          </m:barPr>
          <m:e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x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p>
            </m:sSup>
          </m:e>
        </m:bar>
        <m:r>
          <w:rPr>
            <w:rFonts w:ascii="Cambria Math" w:cs="Cambria Math" w:eastAsia="Cambria Math" w:hAnsi="Cambria Math"/>
            <w:sz w:val="24"/>
            <w:szCs w:val="24"/>
          </w:rPr>
          <m:t xml:space="preserve"> </m:t>
        </m:r>
      </m:oMath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</m:t>
            </m:r>
          </m:sup>
        </m:nary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ssum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/n; </w:t>
      </w:r>
      <m:oMath>
        <m:bar>
          <m:barPr>
            <m:pos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bar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х</m:t>
            </m:r>
          </m:e>
        </m:bar>
        <m:r>
          <w:rPr>
            <w:rFonts w:ascii="Cambria Math" w:cs="Cambria Math" w:eastAsia="Cambria Math" w:hAnsi="Cambria Math"/>
            <w:sz w:val="24"/>
            <w:szCs w:val="24"/>
          </w:rPr>
          <m:t xml:space="preserve"> </m:t>
        </m:r>
      </m:oMath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</m:t>
            </m:r>
          </m:sup>
        </m:nary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sum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/n</w:t>
      </w:r>
    </w:p>
    <w:p w:rsidR="00000000" w:rsidDel="00000000" w:rsidP="00000000" w:rsidRDefault="00000000" w:rsidRPr="00000000" w14:paraId="00000371">
      <w:pPr>
        <w:numPr>
          <w:ilvl w:val="0"/>
          <w:numId w:val="9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 = </w:t>
      </w:r>
      <m:oMath>
        <m:rad>
          <m:radPr>
            <m:degHide m:val="1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radPr>
          <m:e>
            <m:bar>
              <m:barPr>
                <m:pos/>
              </m:barPr>
              <m:e>
                <m:sSup>
                  <m:sSupPr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x</m:t>
                    </m:r>
                  </m:e>
                  <m:sup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2</m:t>
                    </m:r>
                  </m:sup>
                </m:sSup>
              </m:e>
            </m:bar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- </m:t>
            </m:r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bar>
                  <m:barPr>
                    <m:pos/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x</m:t>
                    </m:r>
                  </m:e>
                </m:ba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2</m:t>
                </m:r>
              </m:sup>
            </m:sSup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74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Style w:val="Heading1"/>
        <w:spacing w:after="240" w:before="240" w:line="276" w:lineRule="auto"/>
        <w:ind w:left="-850.3937007874016" w:firstLine="0"/>
        <w:rPr/>
      </w:pPr>
      <w:bookmarkStart w:colFirst="0" w:colLast="0" w:name="_2ffk49345wvv" w:id="36"/>
      <w:bookmarkEnd w:id="36"/>
      <w:r w:rsidDel="00000000" w:rsidR="00000000" w:rsidRPr="00000000">
        <w:rPr>
          <w:rtl w:val="0"/>
        </w:rPr>
        <w:t xml:space="preserve">30)</w:t>
        <w:tab/>
        <w:t xml:space="preserve">Распределенные алгоритмы. Расчет косинусной меры сходства.(copypaste)</w:t>
      </w:r>
    </w:p>
    <w:p w:rsidR="00000000" w:rsidDel="00000000" w:rsidP="00000000" w:rsidRDefault="00000000" w:rsidRPr="00000000" w14:paraId="00000376">
      <w:pPr>
        <w:spacing w:line="276" w:lineRule="auto"/>
        <w:ind w:left="36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Косинусное сходство: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cosine(i,j) = </w:t>
      </w:r>
      <m:oMath>
        <m:f>
          <m:fPr>
            <m:ctrlP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</m:ctrlPr>
          </m:fPr>
          <m:num>
            <m:sSubSup>
              <m:sSubSupPr>
                <m:ctrlPr>
                  <w:rPr>
                    <w:rFonts w:ascii="Cambria Math" w:cs="Cambria Math" w:eastAsia="Cambria Math" w:hAnsi="Cambria Math"/>
                    <w:b w:val="1"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cs="Cambria Math" w:eastAsia="Cambria Math" w:hAnsi="Cambria Math"/>
                    <w:b w:val="1"/>
                    <w:sz w:val="24"/>
                    <w:szCs w:val="24"/>
                  </w:rPr>
                  <m:t xml:space="preserve">c</m:t>
                </m:r>
              </m:e>
              <m:sub>
                <m:r>
                  <w:rPr>
                    <w:rFonts w:ascii="Cambria Math" w:cs="Cambria Math" w:eastAsia="Cambria Math" w:hAnsi="Cambria Math"/>
                    <w:b w:val="1"/>
                    <w:sz w:val="24"/>
                    <w:szCs w:val="24"/>
                  </w:rPr>
                  <m:t xml:space="preserve">i</m:t>
                </m:r>
              </m:sub>
              <m:sup>
                <m:r>
                  <w:rPr>
                    <w:rFonts w:ascii="Cambria Math" w:cs="Cambria Math" w:eastAsia="Cambria Math" w:hAnsi="Cambria Math"/>
                    <w:b w:val="1"/>
                    <w:sz w:val="24"/>
                    <w:szCs w:val="24"/>
                  </w:rPr>
                  <m:t xml:space="preserve">T</m:t>
                </m:r>
              </m:sup>
            </m:sSubSup>
            <m:sSub>
              <m:sSubPr>
                <m:ctrlPr>
                  <w:rPr>
                    <w:rFonts w:ascii="Cambria Math" w:cs="Cambria Math" w:eastAsia="Cambria Math" w:hAnsi="Cambria Math"/>
                    <w:b w:val="1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1"/>
                    <w:sz w:val="24"/>
                    <w:szCs w:val="24"/>
                  </w:rPr>
                  <m:t xml:space="preserve">c</m:t>
                </m:r>
              </m:e>
              <m:sub>
                <m:r>
                  <w:rPr>
                    <w:rFonts w:ascii="Cambria Math" w:cs="Cambria Math" w:eastAsia="Cambria Math" w:hAnsi="Cambria Math"/>
                    <w:b w:val="1"/>
                    <w:sz w:val="24"/>
                    <w:szCs w:val="24"/>
                  </w:rPr>
                  <m:t xml:space="preserve">j</m:t>
                </m:r>
              </m:sub>
            </m:sSub>
          </m:num>
          <m:den>
            <m:d>
              <m:dPr>
                <m:begChr m:val="|"/>
                <m:endChr m:val="|"/>
                <m:ctrlPr>
                  <w:rPr>
                    <w:rFonts w:ascii="Cambria Math" w:cs="Cambria Math" w:eastAsia="Cambria Math" w:hAnsi="Cambria Math"/>
                    <w:b w:val="1"/>
                    <w:sz w:val="24"/>
                    <w:szCs w:val="24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cs="Cambria Math" w:eastAsia="Cambria Math" w:hAnsi="Cambria Math"/>
                        <w:b w:val="1"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cs="Cambria Math" w:eastAsia="Cambria Math" w:hAnsi="Cambria Math"/>
                            <w:b w:val="1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cs="Cambria Math" w:eastAsia="Cambria Math" w:hAnsi="Cambria Math"/>
                            <w:b w:val="1"/>
                            <w:sz w:val="24"/>
                            <w:szCs w:val="24"/>
                          </w:rPr>
                          <m:t xml:space="preserve">c</m:t>
                        </m:r>
                      </m:e>
                      <m:sub>
                        <m:r>
                          <w:rPr>
                            <w:rFonts w:ascii="Cambria Math" w:cs="Cambria Math" w:eastAsia="Cambria Math" w:hAnsi="Cambria Math"/>
                            <w:b w:val="1"/>
                            <w:sz w:val="24"/>
                            <w:szCs w:val="24"/>
                          </w:rPr>
                          <m:t xml:space="preserve">i</m:t>
                        </m:r>
                      </m:sub>
                    </m:sSub>
                  </m:e>
                </m:d>
              </m:e>
            </m:d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|</m:t>
            </m:r>
            <m:d>
              <m:dPr>
                <m:begChr m:val="|"/>
                <m:endChr m:val="|"/>
                <m:ctrlPr>
                  <w:rPr>
                    <w:rFonts w:ascii="Cambria Math" w:cs="Cambria Math" w:eastAsia="Cambria Math" w:hAnsi="Cambria Math"/>
                    <w:b w:val="1"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cs="Cambria Math" w:eastAsia="Cambria Math" w:hAnsi="Cambria Math"/>
                        <w:b w:val="1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b w:val="1"/>
                        <w:sz w:val="24"/>
                        <w:szCs w:val="24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b w:val="1"/>
                        <w:sz w:val="24"/>
                        <w:szCs w:val="24"/>
                      </w:rPr>
                      <m:t xml:space="preserve">j</m:t>
                    </m:r>
                  </m:sub>
                </m:sSub>
              </m:e>
            </m:d>
            <m:r>
              <w:rPr>
                <w:rFonts w:ascii="Cambria Math" w:cs="Cambria Math" w:eastAsia="Cambria Math" w:hAnsi="Cambria Math"/>
                <w:b w:val="1"/>
                <w:sz w:val="24"/>
                <w:szCs w:val="24"/>
              </w:rPr>
              <m:t xml:space="preserve">|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spacing w:line="276" w:lineRule="auto"/>
        <w:ind w:left="3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Алгоритм. Часть 1 – Map (трансформация данных):</w:t>
      </w:r>
    </w:p>
    <w:p w:rsidR="00000000" w:rsidDel="00000000" w:rsidP="00000000" w:rsidRDefault="00000000" w:rsidRPr="00000000" w14:paraId="00000378">
      <w:pPr>
        <w:numPr>
          <w:ilvl w:val="0"/>
          <w:numId w:val="17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m in 1..M in parallel:</w:t>
        <w:tab/>
        <w:tab/>
        <w:tab/>
        <w:t xml:space="preserve">по всем задачам m (map) от 1 до M</w:t>
      </w:r>
    </w:p>
    <w:p w:rsidR="00000000" w:rsidDel="00000000" w:rsidP="00000000" w:rsidRDefault="00000000" w:rsidRPr="00000000" w14:paraId="00000379">
      <w:pPr>
        <w:numPr>
          <w:ilvl w:val="0"/>
          <w:numId w:val="17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For x in 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  <w:tab/>
        <w:tab/>
        <w:tab/>
        <w:tab/>
        <w:t xml:space="preserve">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наблюдения в части m</w:t>
      </w:r>
    </w:p>
    <w:p w:rsidR="00000000" w:rsidDel="00000000" w:rsidP="00000000" w:rsidRDefault="00000000" w:rsidRPr="00000000" w14:paraId="0000037A">
      <w:pPr>
        <w:numPr>
          <w:ilvl w:val="0"/>
          <w:numId w:val="17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For (x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j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in all_pairs_x:</w:t>
        <w:tab/>
        <w:tab/>
        <w:t xml:space="preserve">x = (x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,…,x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– одно наблюдение</w:t>
      </w:r>
    </w:p>
    <w:p w:rsidR="00000000" w:rsidDel="00000000" w:rsidP="00000000" w:rsidRDefault="00000000" w:rsidRPr="00000000" w14:paraId="0000037B">
      <w:pPr>
        <w:numPr>
          <w:ilvl w:val="0"/>
          <w:numId w:val="17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V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j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* 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numPr>
          <w:ilvl w:val="0"/>
          <w:numId w:val="17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Emit((j,k)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v)</w:t>
        <w:tab/>
        <w:tab/>
        <w:tab/>
        <w:t xml:space="preserve">key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value</w:t>
      </w:r>
    </w:p>
    <w:p w:rsidR="00000000" w:rsidDel="00000000" w:rsidP="00000000" w:rsidRDefault="00000000" w:rsidRPr="00000000" w14:paraId="0000037D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spacing w:line="276" w:lineRule="auto"/>
        <w:ind w:left="708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Алгоритм. Часть 2 – Reduce (агрегирование):</w:t>
      </w:r>
    </w:p>
    <w:p w:rsidR="00000000" w:rsidDel="00000000" w:rsidP="00000000" w:rsidRDefault="00000000" w:rsidRPr="00000000" w14:paraId="0000037F">
      <w:pPr>
        <w:numPr>
          <w:ilvl w:val="0"/>
          <w:numId w:val="21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m in 1..R in parallel:</w:t>
        <w:tab/>
        <w:tab/>
        <w:tab/>
        <w:t xml:space="preserve">R – reduce – задач с разделением по ключу</w:t>
      </w:r>
    </w:p>
    <w:p w:rsidR="00000000" w:rsidDel="00000000" w:rsidP="00000000" w:rsidRDefault="00000000" w:rsidRPr="00000000" w14:paraId="00000380">
      <w:pPr>
        <w:spacing w:line="276" w:lineRule="auto"/>
        <w:ind w:left="4956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 всем задачам m (map) от 1 до R (Reduce)</w:t>
      </w:r>
    </w:p>
    <w:p w:rsidR="00000000" w:rsidDel="00000000" w:rsidP="00000000" w:rsidRDefault="00000000" w:rsidRPr="00000000" w14:paraId="00000381">
      <w:pPr>
        <w:numPr>
          <w:ilvl w:val="0"/>
          <w:numId w:val="21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Reveive(||c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||,…,||c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||)</w:t>
        <w:tab/>
        <w:tab/>
        <w:tab/>
        <w:t xml:space="preserve">Заранее вычисленные значения</w:t>
      </w:r>
    </w:p>
    <w:p w:rsidR="00000000" w:rsidDel="00000000" w:rsidP="00000000" w:rsidRDefault="00000000" w:rsidRPr="00000000" w14:paraId="00000382">
      <w:pPr>
        <w:numPr>
          <w:ilvl w:val="0"/>
          <w:numId w:val="21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Reveive pairs from map part</w:t>
      </w:r>
    </w:p>
    <w:p w:rsidR="00000000" w:rsidDel="00000000" w:rsidP="00000000" w:rsidRDefault="00000000" w:rsidRPr="00000000" w14:paraId="00000383">
      <w:pPr>
        <w:numPr>
          <w:ilvl w:val="0"/>
          <w:numId w:val="21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For (i,j)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[v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,…,v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] in pairs:</w:t>
        <w:tab/>
        <w:tab/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ненулевые значения из map части</w:t>
      </w:r>
    </w:p>
    <w:p w:rsidR="00000000" w:rsidDel="00000000" w:rsidP="00000000" w:rsidRDefault="00000000" w:rsidRPr="00000000" w14:paraId="00000384">
      <w:pPr>
        <w:numPr>
          <w:ilvl w:val="0"/>
          <w:numId w:val="21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</w:t>
      </w:r>
      <m:oMath>
        <m:sSubSup>
          <m:sSubSup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Sup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c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i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T</m:t>
            </m:r>
          </m:sup>
        </m:sSubSup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c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k=1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K</m:t>
            </m:r>
          </m:sup>
        </m:nary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v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k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numPr>
          <w:ilvl w:val="0"/>
          <w:numId w:val="21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Cosine(i,j)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f>
          <m:f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fPr>
          <m:num>
            <m:sSubSup>
              <m:sSub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c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i</m:t>
                </m:r>
              </m:sub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T</m:t>
                </m:r>
              </m:sup>
            </m:sSubSup>
            <m:sSub>
              <m:sSub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c</m:t>
                </m:r>
              </m:e>
              <m:sub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j</m:t>
                </m:r>
              </m:sub>
            </m:sSub>
          </m:num>
          <m:den>
            <m:d>
              <m:dPr>
                <m:begChr m:val="|"/>
                <m:endChr m:val="|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cs="Cambria Math" w:eastAsia="Cambria Math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cs="Cambria Math" w:eastAsia="Cambria Math" w:hAnsi="Cambria Math"/>
                            <w:sz w:val="24"/>
                            <w:szCs w:val="24"/>
                          </w:rPr>
                          <m:t xml:space="preserve">c</m:t>
                        </m:r>
                      </m:e>
                      <m:sub>
                        <m:r>
                          <w:rPr>
                            <w:rFonts w:ascii="Cambria Math" w:cs="Cambria Math" w:eastAsia="Cambria Math" w:hAnsi="Cambria Math"/>
                            <w:sz w:val="24"/>
                            <w:szCs w:val="24"/>
                          </w:rPr>
                          <m:t xml:space="preserve">i</m:t>
                        </m:r>
                      </m:sub>
                    </m:sSub>
                  </m:e>
                </m:d>
              </m:e>
            </m:d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|</m:t>
            </m:r>
            <m:d>
              <m:dPr>
                <m:begChr m:val="|"/>
                <m:endChr m:val="|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c</m:t>
                    </m:r>
                  </m:e>
                  <m:sub>
                    <m:r>
                      <w:rPr>
                        <w:rFonts w:ascii="Cambria Math" w:cs="Cambria Math" w:eastAsia="Cambria Math" w:hAnsi="Cambria Math"/>
                        <w:sz w:val="24"/>
                        <w:szCs w:val="24"/>
                      </w:rPr>
                      <m:t xml:space="preserve">j</m:t>
                    </m:r>
                  </m:sub>
                </m:sSub>
              </m:e>
            </m:d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|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88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Style w:val="Heading1"/>
        <w:spacing w:after="240" w:before="240" w:line="276" w:lineRule="auto"/>
        <w:ind w:left="-850.3937007874016" w:firstLine="0"/>
        <w:rPr/>
      </w:pPr>
      <w:bookmarkStart w:colFirst="0" w:colLast="0" w:name="_i6cvd0rrf96f" w:id="37"/>
      <w:bookmarkEnd w:id="37"/>
      <w:r w:rsidDel="00000000" w:rsidR="00000000" w:rsidRPr="00000000">
        <w:rPr>
          <w:rtl w:val="0"/>
        </w:rPr>
        <w:t xml:space="preserve">31)</w:t>
        <w:tab/>
        <w:t xml:space="preserve">Распределенные алгоритмы. Градиентный спуск.(copypaste)</w:t>
      </w:r>
    </w:p>
    <w:p w:rsidR="00000000" w:rsidDel="00000000" w:rsidP="00000000" w:rsidRDefault="00000000" w:rsidRPr="00000000" w14:paraId="0000038A">
      <w:pPr>
        <w:spacing w:line="276" w:lineRule="auto"/>
        <w:ind w:left="3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3dy6vkm" w:id="38"/>
      <w:bookmarkEnd w:id="38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Градиентный спуск: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η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∇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L(y, x,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), где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∇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L(y, x,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= 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naryPr>
          <m:sub>
            <m:d>
              <m:dPr>
                <m:begChr m:val="("/>
                <m:endChr m:val=")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x,y</m:t>
                </m:r>
              </m:e>
            </m:d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∈D</m:t>
            </m:r>
          </m:sub>
          <m:sup/>
        </m:nary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y-</m:t>
            </m:r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x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T</m:t>
                </m:r>
              </m:sup>
            </m:sSup>
            <m:r>
              <w:rPr>
                <w:rFonts w:ascii="Cambria Math" w:cs="Cambria Math" w:eastAsia="Cambria Math" w:hAnsi="Cambria Math"/>
                <w:sz w:val="24"/>
                <w:szCs w:val="24"/>
              </w:rPr>
              <m:t>θ</m:t>
            </m:r>
          </m:e>
        </m:d>
        <m:r>
          <w:rPr>
            <w:rFonts w:ascii="Cambria Math" w:cs="Cambria Math" w:eastAsia="Cambria Math" w:hAnsi="Cambria Math"/>
            <w:sz w:val="24"/>
            <w:szCs w:val="24"/>
          </w:rPr>
          <m:t xml:space="preserve">x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spacing w:line="276" w:lineRule="auto"/>
        <w:ind w:left="708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Алгоритм (обычный):</w:t>
      </w:r>
    </w:p>
    <w:p w:rsidR="00000000" w:rsidDel="00000000" w:rsidP="00000000" w:rsidRDefault="00000000" w:rsidRPr="00000000" w14:paraId="0000038C">
      <w:pPr>
        <w:numPr>
          <w:ilvl w:val="0"/>
          <w:numId w:val="15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Initialize (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8D">
      <w:pPr>
        <w:numPr>
          <w:ilvl w:val="0"/>
          <w:numId w:val="15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I in 1..T:</w:t>
      </w:r>
    </w:p>
    <w:p w:rsidR="00000000" w:rsidDel="00000000" w:rsidP="00000000" w:rsidRDefault="00000000" w:rsidRPr="00000000" w14:paraId="0000038E">
      <w:pPr>
        <w:numPr>
          <w:ilvl w:val="0"/>
          <w:numId w:val="15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Grad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w:rPr>
            <w:rFonts w:ascii="Cambria Math" w:cs="Cambria Math" w:eastAsia="Cambria Math" w:hAnsi="Cambria Math"/>
            <w:sz w:val="24"/>
            <w:szCs w:val="24"/>
          </w:rPr>
          <m:t xml:space="preserve">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numPr>
          <w:ilvl w:val="0"/>
          <w:numId w:val="15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For (x,y) in D:</w:t>
      </w:r>
    </w:p>
    <w:p w:rsidR="00000000" w:rsidDel="00000000" w:rsidP="00000000" w:rsidRDefault="00000000" w:rsidRPr="00000000" w14:paraId="00000390">
      <w:pPr>
        <w:numPr>
          <w:ilvl w:val="0"/>
          <w:numId w:val="15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Grad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grad + (y – 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T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)x</w:t>
      </w:r>
    </w:p>
    <w:p w:rsidR="00000000" w:rsidDel="00000000" w:rsidP="00000000" w:rsidRDefault="00000000" w:rsidRPr="00000000" w14:paraId="00000391">
      <w:pPr>
        <w:numPr>
          <w:ilvl w:val="0"/>
          <w:numId w:val="15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η*grad</w:t>
      </w:r>
    </w:p>
    <w:p w:rsidR="00000000" w:rsidDel="00000000" w:rsidP="00000000" w:rsidRDefault="00000000" w:rsidRPr="00000000" w14:paraId="00000392">
      <w:pPr>
        <w:numPr>
          <w:ilvl w:val="0"/>
          <w:numId w:val="15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</w:t>
      </w:r>
      <m:oMath>
        <m:r>
          <m:t>θ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spacing w:line="276" w:lineRule="auto"/>
        <w:ind w:left="3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94">
      <w:pPr>
        <w:spacing w:line="276" w:lineRule="auto"/>
        <w:ind w:left="3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Распределенный градиентный спуск: 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η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</m:t>
            </m:r>
          </m:sup>
        </m:nary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d>
              <m:dPr>
                <m:begChr m:val="("/>
                <m:endChr m:val=")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x,y</m:t>
                </m:r>
              </m:e>
            </m:d>
            <m:r>
              <w:rPr>
                <w:rFonts w:ascii="Cambria Math" w:cs="Cambria Math" w:eastAsia="Cambria Math" w:hAnsi="Cambria Math"/>
                <w:sz w:val="24"/>
                <w:szCs w:val="24"/>
              </w:rPr>
              <m:t>∈</m:t>
            </m:r>
            <m:sSup>
              <m:sSup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D</m:t>
                </m:r>
              </m:e>
              <m:sup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p</m:t>
                </m:r>
              </m:sup>
            </m:sSup>
          </m:sub>
          <m:sup/>
        </m:nary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d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y-</m:t>
            </m:r>
            <m:sSup>
              <m:sSupPr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x</m:t>
                </m:r>
              </m:e>
              <m:sup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T</m:t>
                </m:r>
              </m:sup>
            </m:sSup>
            <m:r>
              <w:rPr>
                <w:rFonts w:ascii="Cambria Math" w:cs="Cambria Math" w:eastAsia="Cambria Math" w:hAnsi="Cambria Math"/>
                <w:sz w:val="24"/>
                <w:szCs w:val="24"/>
              </w:rPr>
              <m:t>θ</m:t>
            </m:r>
          </m:e>
        </m:d>
        <m:r>
          <w:rPr>
            <w:rFonts w:ascii="Cambria Math" w:cs="Cambria Math" w:eastAsia="Cambria Math" w:hAnsi="Cambria Math"/>
            <w:sz w:val="24"/>
            <w:szCs w:val="24"/>
          </w:rPr>
          <m:t xml:space="preserve">x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Алгоритм (распределенный):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2905125</wp:posOffset>
            </wp:positionH>
            <wp:positionV relativeFrom="paragraph">
              <wp:posOffset>107315</wp:posOffset>
            </wp:positionV>
            <wp:extent cx="2752725" cy="1569720"/>
            <wp:effectExtent b="0" l="0" r="0" t="0"/>
            <wp:wrapSquare wrapText="bothSides" distB="0" distT="0" distL="114300" distR="114300"/>
            <wp:docPr id="128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5697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96">
      <w:pPr>
        <w:numPr>
          <w:ilvl w:val="0"/>
          <w:numId w:val="10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Initialize (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97">
      <w:pPr>
        <w:numPr>
          <w:ilvl w:val="0"/>
          <w:numId w:val="10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I in 1..T:</w:t>
      </w:r>
    </w:p>
    <w:p w:rsidR="00000000" w:rsidDel="00000000" w:rsidP="00000000" w:rsidRDefault="00000000" w:rsidRPr="00000000" w14:paraId="00000398">
      <w:pPr>
        <w:numPr>
          <w:ilvl w:val="0"/>
          <w:numId w:val="10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Broadcast (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99">
      <w:pPr>
        <w:numPr>
          <w:ilvl w:val="0"/>
          <w:numId w:val="10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For p in 1..P  in parallel:</w:t>
      </w:r>
    </w:p>
    <w:p w:rsidR="00000000" w:rsidDel="00000000" w:rsidP="00000000" w:rsidRDefault="00000000" w:rsidRPr="00000000" w14:paraId="0000039A">
      <w:pPr>
        <w:numPr>
          <w:ilvl w:val="0"/>
          <w:numId w:val="10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Grad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0</w:t>
      </w:r>
    </w:p>
    <w:p w:rsidR="00000000" w:rsidDel="00000000" w:rsidP="00000000" w:rsidRDefault="00000000" w:rsidRPr="00000000" w14:paraId="0000039B">
      <w:pPr>
        <w:numPr>
          <w:ilvl w:val="0"/>
          <w:numId w:val="10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For (x, y) in 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9C">
      <w:pPr>
        <w:numPr>
          <w:ilvl w:val="0"/>
          <w:numId w:val="10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Grad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grad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+ (y – 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T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)x</w:t>
      </w:r>
    </w:p>
    <w:p w:rsidR="00000000" w:rsidDel="00000000" w:rsidP="00000000" w:rsidRDefault="00000000" w:rsidRPr="00000000" w14:paraId="0000039D">
      <w:pPr>
        <w:numPr>
          <w:ilvl w:val="0"/>
          <w:numId w:val="10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Collect(grad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,…,grad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9E">
      <w:pPr>
        <w:numPr>
          <w:ilvl w:val="0"/>
          <w:numId w:val="10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η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</m:t>
            </m:r>
          </m:sup>
        </m:nary>
        <m:r>
          <w:rPr>
            <w:rFonts w:ascii="Cambria Math" w:cs="Cambria Math" w:eastAsia="Cambria Math" w:hAnsi="Cambria Math"/>
            <w:sz w:val="24"/>
            <w:szCs w:val="24"/>
          </w:rPr>
          <m:t xml:space="preserve">grad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numPr>
          <w:ilvl w:val="0"/>
          <w:numId w:val="10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</w:t>
      </w:r>
      <m:oMath>
        <m:r>
          <m:t>θ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05375" cy="495300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pStyle w:val="Heading1"/>
        <w:spacing w:after="240" w:before="240" w:line="276" w:lineRule="auto"/>
        <w:ind w:left="-850.3937007874016" w:firstLine="0"/>
        <w:rPr/>
      </w:pPr>
      <w:bookmarkStart w:colFirst="0" w:colLast="0" w:name="_wupmg7geiiey" w:id="39"/>
      <w:bookmarkEnd w:id="39"/>
      <w:r w:rsidDel="00000000" w:rsidR="00000000" w:rsidRPr="00000000">
        <w:rPr>
          <w:rtl w:val="0"/>
        </w:rPr>
        <w:t xml:space="preserve">32)</w:t>
        <w:tab/>
        <w:t xml:space="preserve">Распределенные алгоритмы. Стохастический градиентный спуск.(copypaste)</w:t>
      </w:r>
    </w:p>
    <w:p w:rsidR="00000000" w:rsidDel="00000000" w:rsidP="00000000" w:rsidRDefault="00000000" w:rsidRPr="00000000" w14:paraId="000003A5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Стаохостический градиентный спуск: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η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(x,y)</m:t>
            </m:r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∈B</m:t>
            </m:r>
          </m:sub>
          <m:sup/>
        </m:nary>
        <m:r>
          <w:rPr>
            <w:rFonts w:ascii="Cambria Math" w:cs="Cambria Math" w:eastAsia="Cambria Math" w:hAnsi="Cambria Math"/>
            <w:color w:val="333333"/>
            <w:sz w:val="24"/>
            <w:szCs w:val="24"/>
            <w:highlight w:val="white"/>
          </w:rPr>
          <m:t>∇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l(y, x, θ)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spacing w:line="276" w:lineRule="auto"/>
        <w:ind w:left="708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Алгоритм (обычный) с мини-пакетами:</w:t>
      </w:r>
    </w:p>
    <w:p w:rsidR="00000000" w:rsidDel="00000000" w:rsidP="00000000" w:rsidRDefault="00000000" w:rsidRPr="00000000" w14:paraId="000003A7">
      <w:pPr>
        <w:numPr>
          <w:ilvl w:val="0"/>
          <w:numId w:val="4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Initialize (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A8">
      <w:pPr>
        <w:numPr>
          <w:ilvl w:val="0"/>
          <w:numId w:val="4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I in 1..T:</w:t>
      </w:r>
    </w:p>
    <w:p w:rsidR="00000000" w:rsidDel="00000000" w:rsidP="00000000" w:rsidRDefault="00000000" w:rsidRPr="00000000" w14:paraId="000003A9">
      <w:pPr>
        <w:numPr>
          <w:ilvl w:val="0"/>
          <w:numId w:val="4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Shuffle(D)</w:t>
      </w:r>
    </w:p>
    <w:p w:rsidR="00000000" w:rsidDel="00000000" w:rsidP="00000000" w:rsidRDefault="00000000" w:rsidRPr="00000000" w14:paraId="000003AA">
      <w:pPr>
        <w:numPr>
          <w:ilvl w:val="0"/>
          <w:numId w:val="4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Batches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split (D, 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size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AB">
      <w:pPr>
        <w:numPr>
          <w:ilvl w:val="0"/>
          <w:numId w:val="4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For B in batches:</w:t>
      </w:r>
    </w:p>
    <w:p w:rsidR="00000000" w:rsidDel="00000000" w:rsidP="00000000" w:rsidRDefault="00000000" w:rsidRPr="00000000" w14:paraId="000003AC">
      <w:pPr>
        <w:numPr>
          <w:ilvl w:val="0"/>
          <w:numId w:val="4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Grad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0</w:t>
      </w:r>
    </w:p>
    <w:p w:rsidR="00000000" w:rsidDel="00000000" w:rsidP="00000000" w:rsidRDefault="00000000" w:rsidRPr="00000000" w14:paraId="000003AD">
      <w:pPr>
        <w:numPr>
          <w:ilvl w:val="0"/>
          <w:numId w:val="4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For (x, y) in B:</w:t>
      </w:r>
    </w:p>
    <w:p w:rsidR="00000000" w:rsidDel="00000000" w:rsidP="00000000" w:rsidRDefault="00000000" w:rsidRPr="00000000" w14:paraId="000003AE">
      <w:pPr>
        <w:numPr>
          <w:ilvl w:val="0"/>
          <w:numId w:val="4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Grad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grad +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∇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l(y, x,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AF">
      <w:pPr>
        <w:numPr>
          <w:ilvl w:val="0"/>
          <w:numId w:val="4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η*grad</w:t>
      </w:r>
    </w:p>
    <w:p w:rsidR="00000000" w:rsidDel="00000000" w:rsidP="00000000" w:rsidRDefault="00000000" w:rsidRPr="00000000" w14:paraId="000003B0">
      <w:pPr>
        <w:numPr>
          <w:ilvl w:val="0"/>
          <w:numId w:val="4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</w:t>
      </w:r>
      <m:oMath>
        <m:r>
          <m:t>θ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spacing w:line="276" w:lineRule="auto"/>
        <w:ind w:left="3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spacing w:line="276" w:lineRule="auto"/>
        <w:ind w:firstLine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Распределенный стаохостический градиентный спуск: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η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</m:t>
            </m:r>
          </m:sup>
        </m:nary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d>
              <m:dPr>
                <m:begChr m:val="("/>
                <m:endChr m:val=")"/>
                <m:ctrlPr>
                  <w:rPr>
                    <w:rFonts w:ascii="Cambria Math" w:cs="Cambria Math" w:eastAsia="Cambria Math" w:hAnsi="Cambria Math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cs="Cambria Math" w:eastAsia="Cambria Math" w:hAnsi="Cambria Math"/>
                    <w:sz w:val="24"/>
                    <w:szCs w:val="24"/>
                  </w:rPr>
                  <m:t xml:space="preserve">x,y</m:t>
                </m:r>
              </m:e>
            </m:d>
            <m:r>
              <w:rPr>
                <w:rFonts w:ascii="Cambria Math" w:cs="Cambria Math" w:eastAsia="Cambria Math" w:hAnsi="Cambria Math"/>
                <w:sz w:val="24"/>
                <w:szCs w:val="24"/>
              </w:rPr>
              <m:t>∈</m:t>
            </m:r>
            <m:sSup>
              <m:sSup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В</m:t>
                </m:r>
              </m:e>
              <m:sup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p</m:t>
                </m:r>
              </m:sup>
            </m:sSup>
          </m:sub>
          <m:sup/>
        </m:nary>
        <m:r>
          <w:rPr>
            <w:rFonts w:ascii="Cambria Math" w:cs="Cambria Math" w:eastAsia="Cambria Math" w:hAnsi="Cambria Math"/>
            <w:color w:val="333333"/>
            <w:sz w:val="24"/>
            <w:szCs w:val="24"/>
            <w:highlight w:val="white"/>
          </w:rPr>
          <m:t>∇</m:t>
        </m:r>
        <m:r>
          <w:rPr>
            <w:rFonts w:ascii="Cambria Math" w:cs="Cambria Math" w:eastAsia="Cambria Math" w:hAnsi="Cambria Math"/>
            <w:sz w:val="24"/>
            <w:szCs w:val="24"/>
          </w:rPr>
          <m:t xml:space="preserve">l(y, x, θ)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spacing w:line="276" w:lineRule="auto"/>
        <w:ind w:left="360" w:firstLine="348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Алгоритм (распределенный) с мини-пакетами:</w:t>
      </w:r>
    </w:p>
    <w:p w:rsidR="00000000" w:rsidDel="00000000" w:rsidP="00000000" w:rsidRDefault="00000000" w:rsidRPr="00000000" w14:paraId="000003B4">
      <w:pPr>
        <w:numPr>
          <w:ilvl w:val="0"/>
          <w:numId w:val="12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Initialize (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B5">
      <w:pPr>
        <w:numPr>
          <w:ilvl w:val="0"/>
          <w:numId w:val="12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p in 1..T:</w:t>
      </w:r>
    </w:p>
    <w:p w:rsidR="00000000" w:rsidDel="00000000" w:rsidP="00000000" w:rsidRDefault="00000000" w:rsidRPr="00000000" w14:paraId="000003B6">
      <w:pPr>
        <w:numPr>
          <w:ilvl w:val="0"/>
          <w:numId w:val="12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Broadcast (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B7">
      <w:pPr>
        <w:numPr>
          <w:ilvl w:val="0"/>
          <w:numId w:val="12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For p in 1..P in parallel:</w:t>
      </w:r>
    </w:p>
    <w:p w:rsidR="00000000" w:rsidDel="00000000" w:rsidP="00000000" w:rsidRDefault="00000000" w:rsidRPr="00000000" w14:paraId="000003B8">
      <w:pPr>
        <w:numPr>
          <w:ilvl w:val="0"/>
          <w:numId w:val="12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sample (D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batch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size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B9">
      <w:pPr>
        <w:numPr>
          <w:ilvl w:val="0"/>
          <w:numId w:val="12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Grad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0</w:t>
      </w:r>
    </w:p>
    <w:p w:rsidR="00000000" w:rsidDel="00000000" w:rsidP="00000000" w:rsidRDefault="00000000" w:rsidRPr="00000000" w14:paraId="000003BA">
      <w:pPr>
        <w:numPr>
          <w:ilvl w:val="0"/>
          <w:numId w:val="12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For (x, y) in 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BB">
      <w:pPr>
        <w:numPr>
          <w:ilvl w:val="0"/>
          <w:numId w:val="12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         Grad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color w:val="333333"/>
          <w:sz w:val="24"/>
          <w:szCs w:val="24"/>
          <w:highlight w:val="white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 grad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 + 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∇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l(y, x,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BC">
      <w:pPr>
        <w:numPr>
          <w:ilvl w:val="0"/>
          <w:numId w:val="12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      Collect (grad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,…,grad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vertAlign w:val="subscript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numPr>
          <w:ilvl w:val="0"/>
          <w:numId w:val="12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     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r>
          <m:t>θ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η*</w:t>
      </w:r>
      <m:oMath>
        <m:nary>
          <m:naryPr>
            <m:chr m:val="∑"/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naryPr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p=1</m:t>
            </m:r>
          </m:sub>
          <m:sup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</m:t>
            </m:r>
          </m:sup>
        </m:nary>
        <m:sSub>
          <m:sSubPr>
            <m:ctrlPr>
              <w:rPr>
                <w:rFonts w:ascii="Cambria Math" w:cs="Cambria Math" w:eastAsia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grad</m:t>
            </m:r>
          </m:e>
          <m:sub>
            <m:r>
              <w:rPr>
                <w:rFonts w:ascii="Cambria Math" w:cs="Cambria Math" w:eastAsia="Cambria Math" w:hAnsi="Cambria Math"/>
                <w:sz w:val="24"/>
                <w:szCs w:val="24"/>
              </w:rPr>
              <m:t xml:space="preserve">p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numPr>
          <w:ilvl w:val="0"/>
          <w:numId w:val="12"/>
        </w:numPr>
        <w:spacing w:line="276" w:lineRule="auto"/>
        <w:ind w:left="1068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</w:t>
      </w:r>
      <m:oMath>
        <m:r>
          <m:t>θ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Папулин: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10125" cy="457200"/>
            <wp:effectExtent b="0" l="0" r="0" t="0"/>
            <wp:docPr id="44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pStyle w:val="Heading1"/>
        <w:spacing w:after="240" w:before="240" w:line="276" w:lineRule="auto"/>
        <w:ind w:left="-566.9291338582677" w:hanging="285"/>
        <w:rPr/>
      </w:pPr>
      <w:bookmarkStart w:colFirst="0" w:colLast="0" w:name="_m8vwxm8azlsb" w:id="40"/>
      <w:bookmarkEnd w:id="40"/>
      <w:r w:rsidDel="00000000" w:rsidR="00000000" w:rsidRPr="00000000">
        <w:rPr>
          <w:rtl w:val="0"/>
        </w:rPr>
        <w:t xml:space="preserve">33)</w:t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Распределенные алгоритмы. Факторизация матрицы (один из вариантов).(copypaste)</w:t>
      </w:r>
    </w:p>
    <w:p w:rsidR="00000000" w:rsidDel="00000000" w:rsidP="00000000" w:rsidRDefault="00000000" w:rsidRPr="00000000" w14:paraId="000003C3">
      <w:pPr>
        <w:spacing w:line="276" w:lineRule="auto"/>
        <w:ind w:left="3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Алгоритм:</w:t>
      </w:r>
    </w:p>
    <w:p w:rsidR="00000000" w:rsidDel="00000000" w:rsidP="00000000" w:rsidRDefault="00000000" w:rsidRPr="00000000" w14:paraId="000003C4">
      <w:pPr>
        <w:numPr>
          <w:ilvl w:val="0"/>
          <w:numId w:val="3"/>
        </w:numPr>
        <w:spacing w:line="276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средний рейтинг для первой строки и малые случайные значения для остальных</w:t>
      </w:r>
    </w:p>
    <w:p w:rsidR="00000000" w:rsidDel="00000000" w:rsidP="00000000" w:rsidRDefault="00000000" w:rsidRPr="00000000" w14:paraId="000003C5">
      <w:pPr>
        <w:numPr>
          <w:ilvl w:val="0"/>
          <w:numId w:val="3"/>
        </w:numPr>
        <w:spacing w:line="276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Цикл: критерий остановки</w:t>
      </w:r>
    </w:p>
    <w:p w:rsidR="00000000" w:rsidDel="00000000" w:rsidP="00000000" w:rsidRDefault="00000000" w:rsidRPr="00000000" w14:paraId="000003C6">
      <w:pPr>
        <w:numPr>
          <w:ilvl w:val="1"/>
          <w:numId w:val="3"/>
        </w:numPr>
        <w:spacing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вычисление при фиксированном H распределено на d узлах</w:t>
      </w:r>
    </w:p>
    <w:p w:rsidR="00000000" w:rsidDel="00000000" w:rsidP="00000000" w:rsidRDefault="00000000" w:rsidRPr="00000000" w14:paraId="000003C7">
      <w:pPr>
        <w:numPr>
          <w:ilvl w:val="1"/>
          <w:numId w:val="3"/>
        </w:numPr>
        <w:spacing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Обновление W на всех узлах</w:t>
      </w:r>
    </w:p>
    <w:p w:rsidR="00000000" w:rsidDel="00000000" w:rsidP="00000000" w:rsidRDefault="00000000" w:rsidRPr="00000000" w14:paraId="000003C8">
      <w:pPr>
        <w:numPr>
          <w:ilvl w:val="1"/>
          <w:numId w:val="3"/>
        </w:numPr>
        <w:spacing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вычисление при фиксированном W распределено на d узлах</w:t>
      </w:r>
    </w:p>
    <w:p w:rsidR="00000000" w:rsidDel="00000000" w:rsidP="00000000" w:rsidRDefault="00000000" w:rsidRPr="00000000" w14:paraId="000003C9">
      <w:pPr>
        <w:numPr>
          <w:ilvl w:val="1"/>
          <w:numId w:val="3"/>
        </w:numPr>
        <w:spacing w:line="276" w:lineRule="auto"/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Обновление H на всех узлах</w:t>
      </w:r>
    </w:p>
    <w:p w:rsidR="00000000" w:rsidDel="00000000" w:rsidP="00000000" w:rsidRDefault="00000000" w:rsidRPr="00000000" w14:paraId="000003CA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spacing w:line="276" w:lineRule="auto"/>
        <w:ind w:left="708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sSubSup>
          <m:sSubSup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sSubSup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W</m:t>
            </m:r>
          </m:e>
          <m:sub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i*</m:t>
            </m:r>
          </m:sub>
          <m:sup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(n+1</m:t>
            </m:r>
            <m:sSup>
              <m:sSup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)</m:t>
                </m:r>
              </m:e>
              <m:sup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T</m:t>
                </m:r>
              </m:sup>
            </m:sSup>
          </m:sup>
        </m:sSubSup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= (</w:t>
      </w:r>
      <m:oMath>
        <m:sSubSup>
          <m:sSubSup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sSubSup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H</m:t>
            </m:r>
          </m:e>
          <m:sub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>Ω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i*</m:t>
                </m:r>
              </m:sub>
            </m:sSub>
          </m:sub>
          <m:sup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n</m:t>
            </m:r>
          </m:sup>
        </m:sSubSup>
        <m:sSubSup>
          <m:sSubSup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sSubSup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H</m:t>
            </m:r>
          </m:e>
          <m:sub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>Ω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i*</m:t>
                </m:r>
              </m:sub>
            </m:sSub>
          </m:sub>
          <m:sup>
            <m:sSup>
              <m:sSup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n</m:t>
                </m:r>
              </m:e>
              <m:sup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T</m:t>
                </m:r>
              </m:sup>
            </m:sSup>
          </m:sup>
        </m:sSubSup>
        <m:r>
          <w:rPr>
            <w:rFonts w:ascii="Cambria Math" w:cs="Cambria Math" w:eastAsia="Cambria Math" w:hAnsi="Cambria Math"/>
            <w:color w:val="333333"/>
            <w:sz w:val="24"/>
            <w:szCs w:val="24"/>
            <w:highlight w:val="white"/>
          </w:rPr>
          <m:t xml:space="preserve">)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vertAlign w:val="superscript"/>
          <w:rtl w:val="0"/>
        </w:rPr>
        <w:t xml:space="preserve">-1</w:t>
      </w:r>
      <m:oMath>
        <m:sSubSup>
          <m:sSubSup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sSubSup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H</m:t>
            </m:r>
          </m:e>
          <m:sub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>Ω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i*</m:t>
                </m:r>
              </m:sub>
            </m:sSub>
          </m:sub>
          <m:sup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n</m:t>
            </m:r>
          </m:sup>
        </m:sSubSup>
        <m:sSubSup>
          <m:sSubSup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sSubSup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R</m:t>
            </m:r>
          </m:e>
          <m:sub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>Ω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i*</m:t>
                </m:r>
              </m:sub>
            </m:sSub>
          </m:sub>
          <m:sup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T</m:t>
            </m:r>
          </m:sup>
        </m:sSubSup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, где n – это итерация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spacing w:line="276" w:lineRule="auto"/>
        <w:ind w:left="708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m:oMath>
        <m:sSubSup>
          <m:sSubSup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sSubSup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H</m:t>
            </m:r>
          </m:e>
          <m:sub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*j</m:t>
            </m:r>
          </m:sub>
          <m:sup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(n+1)</m:t>
            </m:r>
          </m:sup>
        </m:sSubSup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= (</w:t>
      </w:r>
      <m:oMath>
        <m:sSubSup>
          <m:sSubSup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sSubSup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W</m:t>
            </m:r>
          </m:e>
          <m:sub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>Ω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*j</m:t>
                </m:r>
              </m:sub>
            </m:sSub>
          </m:sub>
          <m:sup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(n+1</m:t>
            </m:r>
            <m:sSup>
              <m:sSup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)</m:t>
                </m:r>
              </m:e>
              <m:sup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T</m:t>
                </m:r>
              </m:sup>
            </m:sSup>
          </m:sup>
        </m:sSubSup>
        <m:sSubSup>
          <m:sSubSup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sSubSup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W</m:t>
            </m:r>
          </m:e>
          <m:sub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>Ω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*j</m:t>
                </m:r>
              </m:sub>
            </m:sSub>
          </m:sub>
          <m:sup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(n+1)</m:t>
            </m:r>
          </m:sup>
        </m:sSubSup>
        <m:r>
          <w:rPr>
            <w:rFonts w:ascii="Cambria Math" w:cs="Cambria Math" w:eastAsia="Cambria Math" w:hAnsi="Cambria Math"/>
            <w:color w:val="333333"/>
            <w:sz w:val="24"/>
            <w:szCs w:val="24"/>
            <w:highlight w:val="white"/>
          </w:rPr>
          <m:t xml:space="preserve">)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vertAlign w:val="superscript"/>
          <w:rtl w:val="0"/>
        </w:rPr>
        <w:t xml:space="preserve">-1</w:t>
      </w:r>
      <m:oMath>
        <m:sSubSup>
          <m:sSubSup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sSubSup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W</m:t>
            </m:r>
          </m:e>
          <m:sub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>Ω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*j</m:t>
                </m:r>
              </m:sub>
            </m:sSub>
          </m:sub>
          <m:sup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(n+1</m:t>
            </m:r>
            <m:sSup>
              <m:sSup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)</m:t>
                </m:r>
              </m:e>
              <m:sup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T</m:t>
                </m:r>
              </m:sup>
            </m:sSup>
          </m:sup>
        </m:sSubSup>
        <m:sSub>
          <m:sSubPr>
            <m:ctrlP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Cambria Math" w:cs="Cambria Math" w:eastAsia="Cambria Math" w:hAnsi="Cambria Math"/>
                <w:color w:val="333333"/>
                <w:sz w:val="24"/>
                <w:szCs w:val="24"/>
                <w:highlight w:val="white"/>
              </w:rPr>
              <m:t xml:space="preserve">R</m:t>
            </m:r>
          </m:e>
          <m:sub>
            <m:sSub>
              <m:sSubPr>
                <m:ctrlP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>Ω</m:t>
                </m:r>
              </m:e>
              <m:sub>
                <m:r>
                  <w:rPr>
                    <w:rFonts w:ascii="Cambria Math" w:cs="Cambria Math" w:eastAsia="Cambria Math" w:hAnsi="Cambria Math"/>
                    <w:color w:val="333333"/>
                    <w:sz w:val="24"/>
                    <w:szCs w:val="24"/>
                    <w:highlight w:val="white"/>
                  </w:rPr>
                  <m:t xml:space="preserve">*j</m:t>
                </m:r>
              </m:sub>
            </m:sSub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spacing w:line="27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746683" cy="2072203"/>
            <wp:effectExtent b="0" l="0" r="0" t="0"/>
            <wp:docPr id="115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6683" cy="2072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spacing w:after="240" w:before="240" w:line="276" w:lineRule="auto"/>
        <w:ind w:left="-850.393700787401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10200" cy="371475"/>
            <wp:effectExtent b="0" l="0" r="0" t="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——————————————————————————————————</w:t>
      </w:r>
    </w:p>
    <w:p w:rsidR="00000000" w:rsidDel="00000000" w:rsidP="00000000" w:rsidRDefault="00000000" w:rsidRPr="00000000" w14:paraId="000003E2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Доп штуки</w:t>
      </w:r>
    </w:p>
    <w:p w:rsidR="00000000" w:rsidDel="00000000" w:rsidP="00000000" w:rsidRDefault="00000000" w:rsidRPr="00000000" w14:paraId="000003E6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 папулина</w:t>
      </w:r>
    </w:p>
    <w:p w:rsidR="00000000" w:rsidDel="00000000" w:rsidP="00000000" w:rsidRDefault="00000000" w:rsidRPr="00000000" w14:paraId="000003E8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</w:t>
      </w:r>
    </w:p>
    <w:p w:rsidR="00000000" w:rsidDel="00000000" w:rsidP="00000000" w:rsidRDefault="00000000" w:rsidRPr="00000000" w14:paraId="000003EA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экзаменационном вопросе про метрики классификации помимо Aсс, P, R, F1 необходимо понимать принципы построения ROC, как рассматривали на семинаре https://github.com/MLMethods/Practice/blob/master/notebooks/C6_Metrics.ipynb</w:t>
      </w:r>
    </w:p>
    <w:p w:rsidR="00000000" w:rsidDel="00000000" w:rsidP="00000000" w:rsidRDefault="00000000" w:rsidRPr="00000000" w14:paraId="000003EB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</w:t>
      </w:r>
    </w:p>
    <w:p w:rsidR="00000000" w:rsidDel="00000000" w:rsidP="00000000" w:rsidRDefault="00000000" w:rsidRPr="00000000" w14:paraId="000003ED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Ниже ссылка с разъяснением стандартных ошибок при обучении моделей. В дз достаточно часто встречались подобные ошибки</w:t>
      </w:r>
    </w:p>
    <w:p w:rsidR="00000000" w:rsidDel="00000000" w:rsidP="00000000" w:rsidRDefault="00000000" w:rsidRPr="00000000" w14:paraId="000003EF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https://scikit-learn.org/stable/common_pitfalls.html</w:t>
      </w:r>
    </w:p>
    <w:p w:rsidR="00000000" w:rsidDel="00000000" w:rsidP="00000000" w:rsidRDefault="00000000" w:rsidRPr="00000000" w14:paraId="000003F0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</w:t>
      </w:r>
    </w:p>
    <w:p w:rsidR="00000000" w:rsidDel="00000000" w:rsidP="00000000" w:rsidRDefault="00000000" w:rsidRPr="00000000" w14:paraId="000003F2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проверке дз я ошибочно полагал, что запись cv=4 при каждом запуске будет давать разное разбиение. Поэтому снижал в районе 0.2 балла. Не стал пересматривать все работы. Если на экзамене будет спорная ситуация с оценкой, то скажите, посмотрим, возможно, на 1-2 балла итоговая будет больше</w:t>
      </w:r>
    </w:p>
    <w:p w:rsidR="00000000" w:rsidDel="00000000" w:rsidP="00000000" w:rsidRDefault="00000000" w:rsidRPr="00000000" w14:paraId="000003F4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86375" cy="5800725"/>
            <wp:effectExtent b="0" l="0" r="0" t="0"/>
            <wp:docPr id="8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80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178300"/>
            <wp:effectExtent b="0" l="0" r="0" t="0"/>
            <wp:docPr id="8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spacing w:line="240" w:lineRule="auto"/>
        <w:ind w:left="-850.3937007874016" w:right="-891.2598425196836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0988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32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Gungsuh"/>
  <w:font w:name="Arial Unicode MS"/>
  <w:font w:name="Calibri"/>
  <w:font w:name="Courier New"/>
  <w:font w:name="Wingdings"/>
  <w:font w:name="Noto Sans Symbols">
    <w:embedRegular w:fontKey="{00000000-0000-0000-0000-000000000000}" r:id="rId1" w:subsetted="0"/>
    <w:embedBold w:fontKey="{00000000-0000-0000-0000-000000000000}" r:id="rId2" w:subsetted="0"/>
  </w:font>
  <w:font w:name="Cambria Math">
    <w:embedRegular w:fontKey="{00000000-0000-0000-0000-000000000000}" r:id="rId3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F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1068" w:hanging="360"/>
      </w:pPr>
      <w:rPr/>
    </w:lvl>
    <w:lvl w:ilvl="1">
      <w:start w:val="1"/>
      <w:numFmt w:val="lowerLetter"/>
      <w:lvlText w:val="%2."/>
      <w:lvlJc w:val="left"/>
      <w:pPr>
        <w:ind w:left="1788" w:hanging="360"/>
      </w:pPr>
      <w:rPr/>
    </w:lvl>
    <w:lvl w:ilvl="2">
      <w:start w:val="1"/>
      <w:numFmt w:val="lowerRoman"/>
      <w:lvlText w:val="%3."/>
      <w:lvlJc w:val="right"/>
      <w:pPr>
        <w:ind w:left="2508" w:hanging="180"/>
      </w:pPr>
      <w:rPr/>
    </w:lvl>
    <w:lvl w:ilvl="3">
      <w:start w:val="1"/>
      <w:numFmt w:val="decimal"/>
      <w:lvlText w:val="%4."/>
      <w:lvlJc w:val="left"/>
      <w:pPr>
        <w:ind w:left="3228" w:hanging="360"/>
      </w:pPr>
      <w:rPr/>
    </w:lvl>
    <w:lvl w:ilvl="4">
      <w:start w:val="1"/>
      <w:numFmt w:val="lowerLetter"/>
      <w:lvlText w:val="%5."/>
      <w:lvlJc w:val="left"/>
      <w:pPr>
        <w:ind w:left="3948" w:hanging="360"/>
      </w:pPr>
      <w:rPr/>
    </w:lvl>
    <w:lvl w:ilvl="5">
      <w:start w:val="1"/>
      <w:numFmt w:val="lowerRoman"/>
      <w:lvlText w:val="%6."/>
      <w:lvlJc w:val="right"/>
      <w:pPr>
        <w:ind w:left="4668" w:hanging="180"/>
      </w:pPr>
      <w:rPr/>
    </w:lvl>
    <w:lvl w:ilvl="6">
      <w:start w:val="1"/>
      <w:numFmt w:val="decimal"/>
      <w:lvlText w:val="%7."/>
      <w:lvlJc w:val="left"/>
      <w:pPr>
        <w:ind w:left="5388" w:hanging="360"/>
      </w:pPr>
      <w:rPr/>
    </w:lvl>
    <w:lvl w:ilvl="7">
      <w:start w:val="1"/>
      <w:numFmt w:val="lowerLetter"/>
      <w:lvlText w:val="%8."/>
      <w:lvlJc w:val="left"/>
      <w:pPr>
        <w:ind w:left="6108" w:hanging="360"/>
      </w:pPr>
      <w:rPr/>
    </w:lvl>
    <w:lvl w:ilvl="8">
      <w:start w:val="1"/>
      <w:numFmt w:val="lowerRoman"/>
      <w:lvlText w:val="%9."/>
      <w:lvlJc w:val="right"/>
      <w:pPr>
        <w:ind w:left="6828" w:hanging="180"/>
      </w:pPr>
      <w:rPr/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1068" w:hanging="360"/>
      </w:pPr>
      <w:rPr/>
    </w:lvl>
    <w:lvl w:ilvl="1">
      <w:start w:val="1"/>
      <w:numFmt w:val="lowerLetter"/>
      <w:lvlText w:val="%2."/>
      <w:lvlJc w:val="left"/>
      <w:pPr>
        <w:ind w:left="1788" w:hanging="360"/>
      </w:pPr>
      <w:rPr/>
    </w:lvl>
    <w:lvl w:ilvl="2">
      <w:start w:val="1"/>
      <w:numFmt w:val="lowerRoman"/>
      <w:lvlText w:val="%3."/>
      <w:lvlJc w:val="right"/>
      <w:pPr>
        <w:ind w:left="2508" w:hanging="180"/>
      </w:pPr>
      <w:rPr/>
    </w:lvl>
    <w:lvl w:ilvl="3">
      <w:start w:val="1"/>
      <w:numFmt w:val="decimal"/>
      <w:lvlText w:val="%4."/>
      <w:lvlJc w:val="left"/>
      <w:pPr>
        <w:ind w:left="3228" w:hanging="360"/>
      </w:pPr>
      <w:rPr/>
    </w:lvl>
    <w:lvl w:ilvl="4">
      <w:start w:val="1"/>
      <w:numFmt w:val="lowerLetter"/>
      <w:lvlText w:val="%5."/>
      <w:lvlJc w:val="left"/>
      <w:pPr>
        <w:ind w:left="3948" w:hanging="360"/>
      </w:pPr>
      <w:rPr/>
    </w:lvl>
    <w:lvl w:ilvl="5">
      <w:start w:val="1"/>
      <w:numFmt w:val="lowerRoman"/>
      <w:lvlText w:val="%6."/>
      <w:lvlJc w:val="right"/>
      <w:pPr>
        <w:ind w:left="4668" w:hanging="180"/>
      </w:pPr>
      <w:rPr/>
    </w:lvl>
    <w:lvl w:ilvl="6">
      <w:start w:val="1"/>
      <w:numFmt w:val="decimal"/>
      <w:lvlText w:val="%7."/>
      <w:lvlJc w:val="left"/>
      <w:pPr>
        <w:ind w:left="5388" w:hanging="360"/>
      </w:pPr>
      <w:rPr/>
    </w:lvl>
    <w:lvl w:ilvl="7">
      <w:start w:val="1"/>
      <w:numFmt w:val="lowerLetter"/>
      <w:lvlText w:val="%8."/>
      <w:lvlJc w:val="left"/>
      <w:pPr>
        <w:ind w:left="6108" w:hanging="360"/>
      </w:pPr>
      <w:rPr/>
    </w:lvl>
    <w:lvl w:ilvl="8">
      <w:start w:val="1"/>
      <w:numFmt w:val="lowerRoman"/>
      <w:lvlText w:val="%9."/>
      <w:lvlJc w:val="right"/>
      <w:pPr>
        <w:ind w:left="6828" w:hanging="18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1"/>
      <w:numFmt w:val="decimal"/>
      <w:lvlText w:val="%1."/>
      <w:lvlJc w:val="left"/>
      <w:pPr>
        <w:ind w:left="1068" w:hanging="360"/>
      </w:pPr>
      <w:rPr/>
    </w:lvl>
    <w:lvl w:ilvl="1">
      <w:start w:val="1"/>
      <w:numFmt w:val="lowerLetter"/>
      <w:lvlText w:val="%2."/>
      <w:lvlJc w:val="left"/>
      <w:pPr>
        <w:ind w:left="1788" w:hanging="360"/>
      </w:pPr>
      <w:rPr/>
    </w:lvl>
    <w:lvl w:ilvl="2">
      <w:start w:val="1"/>
      <w:numFmt w:val="lowerRoman"/>
      <w:lvlText w:val="%3."/>
      <w:lvlJc w:val="right"/>
      <w:pPr>
        <w:ind w:left="2508" w:hanging="180"/>
      </w:pPr>
      <w:rPr/>
    </w:lvl>
    <w:lvl w:ilvl="3">
      <w:start w:val="1"/>
      <w:numFmt w:val="decimal"/>
      <w:lvlText w:val="%4."/>
      <w:lvlJc w:val="left"/>
      <w:pPr>
        <w:ind w:left="3228" w:hanging="360"/>
      </w:pPr>
      <w:rPr/>
    </w:lvl>
    <w:lvl w:ilvl="4">
      <w:start w:val="1"/>
      <w:numFmt w:val="lowerLetter"/>
      <w:lvlText w:val="%5."/>
      <w:lvlJc w:val="left"/>
      <w:pPr>
        <w:ind w:left="3948" w:hanging="360"/>
      </w:pPr>
      <w:rPr/>
    </w:lvl>
    <w:lvl w:ilvl="5">
      <w:start w:val="1"/>
      <w:numFmt w:val="lowerRoman"/>
      <w:lvlText w:val="%6."/>
      <w:lvlJc w:val="right"/>
      <w:pPr>
        <w:ind w:left="4668" w:hanging="180"/>
      </w:pPr>
      <w:rPr/>
    </w:lvl>
    <w:lvl w:ilvl="6">
      <w:start w:val="1"/>
      <w:numFmt w:val="decimal"/>
      <w:lvlText w:val="%7."/>
      <w:lvlJc w:val="left"/>
      <w:pPr>
        <w:ind w:left="5388" w:hanging="360"/>
      </w:pPr>
      <w:rPr/>
    </w:lvl>
    <w:lvl w:ilvl="7">
      <w:start w:val="1"/>
      <w:numFmt w:val="lowerLetter"/>
      <w:lvlText w:val="%8."/>
      <w:lvlJc w:val="left"/>
      <w:pPr>
        <w:ind w:left="6108" w:hanging="360"/>
      </w:pPr>
      <w:rPr/>
    </w:lvl>
    <w:lvl w:ilvl="8">
      <w:start w:val="1"/>
      <w:numFmt w:val="lowerRoman"/>
      <w:lvlText w:val="%9."/>
      <w:lvlJc w:val="right"/>
      <w:pPr>
        <w:ind w:left="6828" w:hanging="180"/>
      </w:pPr>
      <w:rPr/>
    </w:lvl>
  </w:abstractNum>
  <w:abstractNum w:abstractNumId="10">
    <w:lvl w:ilvl="0">
      <w:start w:val="1"/>
      <w:numFmt w:val="decimal"/>
      <w:lvlText w:val="%1."/>
      <w:lvlJc w:val="left"/>
      <w:pPr>
        <w:ind w:left="1068" w:hanging="360"/>
      </w:pPr>
      <w:rPr/>
    </w:lvl>
    <w:lvl w:ilvl="1">
      <w:start w:val="1"/>
      <w:numFmt w:val="lowerLetter"/>
      <w:lvlText w:val="%2."/>
      <w:lvlJc w:val="left"/>
      <w:pPr>
        <w:ind w:left="1788" w:hanging="360"/>
      </w:pPr>
      <w:rPr/>
    </w:lvl>
    <w:lvl w:ilvl="2">
      <w:start w:val="1"/>
      <w:numFmt w:val="lowerRoman"/>
      <w:lvlText w:val="%3."/>
      <w:lvlJc w:val="right"/>
      <w:pPr>
        <w:ind w:left="2508" w:hanging="180"/>
      </w:pPr>
      <w:rPr/>
    </w:lvl>
    <w:lvl w:ilvl="3">
      <w:start w:val="1"/>
      <w:numFmt w:val="decimal"/>
      <w:lvlText w:val="%4."/>
      <w:lvlJc w:val="left"/>
      <w:pPr>
        <w:ind w:left="3228" w:hanging="360"/>
      </w:pPr>
      <w:rPr/>
    </w:lvl>
    <w:lvl w:ilvl="4">
      <w:start w:val="1"/>
      <w:numFmt w:val="lowerLetter"/>
      <w:lvlText w:val="%5."/>
      <w:lvlJc w:val="left"/>
      <w:pPr>
        <w:ind w:left="3948" w:hanging="360"/>
      </w:pPr>
      <w:rPr/>
    </w:lvl>
    <w:lvl w:ilvl="5">
      <w:start w:val="1"/>
      <w:numFmt w:val="lowerRoman"/>
      <w:lvlText w:val="%6."/>
      <w:lvlJc w:val="right"/>
      <w:pPr>
        <w:ind w:left="4668" w:hanging="180"/>
      </w:pPr>
      <w:rPr/>
    </w:lvl>
    <w:lvl w:ilvl="6">
      <w:start w:val="1"/>
      <w:numFmt w:val="decimal"/>
      <w:lvlText w:val="%7."/>
      <w:lvlJc w:val="left"/>
      <w:pPr>
        <w:ind w:left="5388" w:hanging="360"/>
      </w:pPr>
      <w:rPr/>
    </w:lvl>
    <w:lvl w:ilvl="7">
      <w:start w:val="1"/>
      <w:numFmt w:val="lowerLetter"/>
      <w:lvlText w:val="%8."/>
      <w:lvlJc w:val="left"/>
      <w:pPr>
        <w:ind w:left="6108" w:hanging="360"/>
      </w:pPr>
      <w:rPr/>
    </w:lvl>
    <w:lvl w:ilvl="8">
      <w:start w:val="1"/>
      <w:numFmt w:val="lowerRoman"/>
      <w:lvlText w:val="%9."/>
      <w:lvlJc w:val="right"/>
      <w:pPr>
        <w:ind w:left="6828" w:hanging="180"/>
      </w:pPr>
      <w:rPr/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1068" w:hanging="360"/>
      </w:pPr>
      <w:rPr/>
    </w:lvl>
    <w:lvl w:ilvl="1">
      <w:start w:val="1"/>
      <w:numFmt w:val="lowerLetter"/>
      <w:lvlText w:val="%2."/>
      <w:lvlJc w:val="left"/>
      <w:pPr>
        <w:ind w:left="1788" w:hanging="360"/>
      </w:pPr>
      <w:rPr/>
    </w:lvl>
    <w:lvl w:ilvl="2">
      <w:start w:val="1"/>
      <w:numFmt w:val="lowerRoman"/>
      <w:lvlText w:val="%3."/>
      <w:lvlJc w:val="right"/>
      <w:pPr>
        <w:ind w:left="2508" w:hanging="180"/>
      </w:pPr>
      <w:rPr/>
    </w:lvl>
    <w:lvl w:ilvl="3">
      <w:start w:val="1"/>
      <w:numFmt w:val="decimal"/>
      <w:lvlText w:val="%4."/>
      <w:lvlJc w:val="left"/>
      <w:pPr>
        <w:ind w:left="3228" w:hanging="360"/>
      </w:pPr>
      <w:rPr/>
    </w:lvl>
    <w:lvl w:ilvl="4">
      <w:start w:val="1"/>
      <w:numFmt w:val="lowerLetter"/>
      <w:lvlText w:val="%5."/>
      <w:lvlJc w:val="left"/>
      <w:pPr>
        <w:ind w:left="3948" w:hanging="360"/>
      </w:pPr>
      <w:rPr/>
    </w:lvl>
    <w:lvl w:ilvl="5">
      <w:start w:val="1"/>
      <w:numFmt w:val="lowerRoman"/>
      <w:lvlText w:val="%6."/>
      <w:lvlJc w:val="right"/>
      <w:pPr>
        <w:ind w:left="4668" w:hanging="180"/>
      </w:pPr>
      <w:rPr/>
    </w:lvl>
    <w:lvl w:ilvl="6">
      <w:start w:val="1"/>
      <w:numFmt w:val="decimal"/>
      <w:lvlText w:val="%7."/>
      <w:lvlJc w:val="left"/>
      <w:pPr>
        <w:ind w:left="5388" w:hanging="360"/>
      </w:pPr>
      <w:rPr/>
    </w:lvl>
    <w:lvl w:ilvl="7">
      <w:start w:val="1"/>
      <w:numFmt w:val="lowerLetter"/>
      <w:lvlText w:val="%8."/>
      <w:lvlJc w:val="left"/>
      <w:pPr>
        <w:ind w:left="6108" w:hanging="360"/>
      </w:pPr>
      <w:rPr/>
    </w:lvl>
    <w:lvl w:ilvl="8">
      <w:start w:val="1"/>
      <w:numFmt w:val="lowerRoman"/>
      <w:lvlText w:val="%9."/>
      <w:lvlJc w:val="right"/>
      <w:pPr>
        <w:ind w:left="6828" w:hanging="180"/>
      </w:pPr>
      <w:rPr/>
    </w:lvl>
  </w:abstractNum>
  <w:abstractNum w:abstractNumId="13">
    <w:lvl w:ilvl="0">
      <w:start w:val="1"/>
      <w:numFmt w:val="decimal"/>
      <w:lvlText w:val="%1."/>
      <w:lvlJc w:val="left"/>
      <w:pPr>
        <w:ind w:left="1068" w:hanging="360"/>
      </w:pPr>
      <w:rPr/>
    </w:lvl>
    <w:lvl w:ilvl="1">
      <w:start w:val="1"/>
      <w:numFmt w:val="lowerLetter"/>
      <w:lvlText w:val="%2."/>
      <w:lvlJc w:val="left"/>
      <w:pPr>
        <w:ind w:left="1788" w:hanging="360"/>
      </w:pPr>
      <w:rPr/>
    </w:lvl>
    <w:lvl w:ilvl="2">
      <w:start w:val="1"/>
      <w:numFmt w:val="lowerRoman"/>
      <w:lvlText w:val="%3."/>
      <w:lvlJc w:val="right"/>
      <w:pPr>
        <w:ind w:left="2508" w:hanging="180"/>
      </w:pPr>
      <w:rPr/>
    </w:lvl>
    <w:lvl w:ilvl="3">
      <w:start w:val="1"/>
      <w:numFmt w:val="decimal"/>
      <w:lvlText w:val="%4."/>
      <w:lvlJc w:val="left"/>
      <w:pPr>
        <w:ind w:left="3228" w:hanging="360"/>
      </w:pPr>
      <w:rPr/>
    </w:lvl>
    <w:lvl w:ilvl="4">
      <w:start w:val="1"/>
      <w:numFmt w:val="lowerLetter"/>
      <w:lvlText w:val="%5."/>
      <w:lvlJc w:val="left"/>
      <w:pPr>
        <w:ind w:left="3948" w:hanging="360"/>
      </w:pPr>
      <w:rPr/>
    </w:lvl>
    <w:lvl w:ilvl="5">
      <w:start w:val="1"/>
      <w:numFmt w:val="lowerRoman"/>
      <w:lvlText w:val="%6."/>
      <w:lvlJc w:val="right"/>
      <w:pPr>
        <w:ind w:left="4668" w:hanging="180"/>
      </w:pPr>
      <w:rPr/>
    </w:lvl>
    <w:lvl w:ilvl="6">
      <w:start w:val="1"/>
      <w:numFmt w:val="decimal"/>
      <w:lvlText w:val="%7."/>
      <w:lvlJc w:val="left"/>
      <w:pPr>
        <w:ind w:left="5388" w:hanging="360"/>
      </w:pPr>
      <w:rPr/>
    </w:lvl>
    <w:lvl w:ilvl="7">
      <w:start w:val="1"/>
      <w:numFmt w:val="lowerLetter"/>
      <w:lvlText w:val="%8."/>
      <w:lvlJc w:val="left"/>
      <w:pPr>
        <w:ind w:left="6108" w:hanging="360"/>
      </w:pPr>
      <w:rPr/>
    </w:lvl>
    <w:lvl w:ilvl="8">
      <w:start w:val="1"/>
      <w:numFmt w:val="lowerRoman"/>
      <w:lvlText w:val="%9."/>
      <w:lvlJc w:val="right"/>
      <w:pPr>
        <w:ind w:left="6828" w:hanging="180"/>
      </w:pPr>
      <w:rPr/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6">
    <w:lvl w:ilvl="0">
      <w:start w:val="1"/>
      <w:numFmt w:val="decimal"/>
      <w:lvlText w:val="%1."/>
      <w:lvlJc w:val="left"/>
      <w:pPr>
        <w:ind w:left="1068" w:hanging="360"/>
      </w:pPr>
      <w:rPr/>
    </w:lvl>
    <w:lvl w:ilvl="1">
      <w:start w:val="1"/>
      <w:numFmt w:val="lowerLetter"/>
      <w:lvlText w:val="%2."/>
      <w:lvlJc w:val="left"/>
      <w:pPr>
        <w:ind w:left="1788" w:hanging="360"/>
      </w:pPr>
      <w:rPr/>
    </w:lvl>
    <w:lvl w:ilvl="2">
      <w:start w:val="1"/>
      <w:numFmt w:val="lowerRoman"/>
      <w:lvlText w:val="%3."/>
      <w:lvlJc w:val="right"/>
      <w:pPr>
        <w:ind w:left="2508" w:hanging="180"/>
      </w:pPr>
      <w:rPr/>
    </w:lvl>
    <w:lvl w:ilvl="3">
      <w:start w:val="1"/>
      <w:numFmt w:val="decimal"/>
      <w:lvlText w:val="%4."/>
      <w:lvlJc w:val="left"/>
      <w:pPr>
        <w:ind w:left="3228" w:hanging="360"/>
      </w:pPr>
      <w:rPr/>
    </w:lvl>
    <w:lvl w:ilvl="4">
      <w:start w:val="1"/>
      <w:numFmt w:val="lowerLetter"/>
      <w:lvlText w:val="%5."/>
      <w:lvlJc w:val="left"/>
      <w:pPr>
        <w:ind w:left="3948" w:hanging="360"/>
      </w:pPr>
      <w:rPr/>
    </w:lvl>
    <w:lvl w:ilvl="5">
      <w:start w:val="1"/>
      <w:numFmt w:val="lowerRoman"/>
      <w:lvlText w:val="%6."/>
      <w:lvlJc w:val="right"/>
      <w:pPr>
        <w:ind w:left="4668" w:hanging="180"/>
      </w:pPr>
      <w:rPr/>
    </w:lvl>
    <w:lvl w:ilvl="6">
      <w:start w:val="1"/>
      <w:numFmt w:val="decimal"/>
      <w:lvlText w:val="%7."/>
      <w:lvlJc w:val="left"/>
      <w:pPr>
        <w:ind w:left="5388" w:hanging="360"/>
      </w:pPr>
      <w:rPr/>
    </w:lvl>
    <w:lvl w:ilvl="7">
      <w:start w:val="1"/>
      <w:numFmt w:val="lowerLetter"/>
      <w:lvlText w:val="%8."/>
      <w:lvlJc w:val="left"/>
      <w:pPr>
        <w:ind w:left="6108" w:hanging="360"/>
      </w:pPr>
      <w:rPr/>
    </w:lvl>
    <w:lvl w:ilvl="8">
      <w:start w:val="1"/>
      <w:numFmt w:val="lowerRoman"/>
      <w:lvlText w:val="%9."/>
      <w:lvlJc w:val="right"/>
      <w:pPr>
        <w:ind w:left="6828" w:hanging="180"/>
      </w:pPr>
      <w:rPr/>
    </w:lvl>
  </w:abstractNum>
  <w:abstractNum w:abstractNumId="17">
    <w:lvl w:ilvl="0">
      <w:start w:val="1"/>
      <w:numFmt w:val="decimal"/>
      <w:lvlText w:val="%1."/>
      <w:lvlJc w:val="left"/>
      <w:pPr>
        <w:ind w:left="1068" w:hanging="360"/>
      </w:pPr>
      <w:rPr/>
    </w:lvl>
    <w:lvl w:ilvl="1">
      <w:start w:val="1"/>
      <w:numFmt w:val="lowerLetter"/>
      <w:lvlText w:val="%2."/>
      <w:lvlJc w:val="left"/>
      <w:pPr>
        <w:ind w:left="1788" w:hanging="360"/>
      </w:pPr>
      <w:rPr/>
    </w:lvl>
    <w:lvl w:ilvl="2">
      <w:start w:val="1"/>
      <w:numFmt w:val="lowerRoman"/>
      <w:lvlText w:val="%3."/>
      <w:lvlJc w:val="right"/>
      <w:pPr>
        <w:ind w:left="2508" w:hanging="180"/>
      </w:pPr>
      <w:rPr/>
    </w:lvl>
    <w:lvl w:ilvl="3">
      <w:start w:val="1"/>
      <w:numFmt w:val="decimal"/>
      <w:lvlText w:val="%4."/>
      <w:lvlJc w:val="left"/>
      <w:pPr>
        <w:ind w:left="3228" w:hanging="360"/>
      </w:pPr>
      <w:rPr/>
    </w:lvl>
    <w:lvl w:ilvl="4">
      <w:start w:val="1"/>
      <w:numFmt w:val="lowerLetter"/>
      <w:lvlText w:val="%5."/>
      <w:lvlJc w:val="left"/>
      <w:pPr>
        <w:ind w:left="3948" w:hanging="360"/>
      </w:pPr>
      <w:rPr/>
    </w:lvl>
    <w:lvl w:ilvl="5">
      <w:start w:val="1"/>
      <w:numFmt w:val="lowerRoman"/>
      <w:lvlText w:val="%6."/>
      <w:lvlJc w:val="right"/>
      <w:pPr>
        <w:ind w:left="4668" w:hanging="180"/>
      </w:pPr>
      <w:rPr/>
    </w:lvl>
    <w:lvl w:ilvl="6">
      <w:start w:val="1"/>
      <w:numFmt w:val="decimal"/>
      <w:lvlText w:val="%7."/>
      <w:lvlJc w:val="left"/>
      <w:pPr>
        <w:ind w:left="5388" w:hanging="360"/>
      </w:pPr>
      <w:rPr/>
    </w:lvl>
    <w:lvl w:ilvl="7">
      <w:start w:val="1"/>
      <w:numFmt w:val="lowerLetter"/>
      <w:lvlText w:val="%8."/>
      <w:lvlJc w:val="left"/>
      <w:pPr>
        <w:ind w:left="6108" w:hanging="360"/>
      </w:pPr>
      <w:rPr/>
    </w:lvl>
    <w:lvl w:ilvl="8">
      <w:start w:val="1"/>
      <w:numFmt w:val="lowerRoman"/>
      <w:lvlText w:val="%9."/>
      <w:lvlJc w:val="right"/>
      <w:pPr>
        <w:ind w:left="6828" w:hanging="180"/>
      </w:pPr>
      <w:rPr/>
    </w:lvl>
  </w:abstractNum>
  <w:abstractNum w:abstractNumId="18">
    <w:lvl w:ilvl="0">
      <w:start w:val="1"/>
      <w:numFmt w:val="decimal"/>
      <w:lvlText w:val="%1)"/>
      <w:lvlJc w:val="left"/>
      <w:pPr>
        <w:ind w:left="1068" w:hanging="360"/>
      </w:pPr>
      <w:rPr/>
    </w:lvl>
    <w:lvl w:ilvl="1">
      <w:start w:val="1"/>
      <w:numFmt w:val="lowerLetter"/>
      <w:lvlText w:val="%2."/>
      <w:lvlJc w:val="left"/>
      <w:pPr>
        <w:ind w:left="1788" w:hanging="360"/>
      </w:pPr>
      <w:rPr/>
    </w:lvl>
    <w:lvl w:ilvl="2">
      <w:start w:val="1"/>
      <w:numFmt w:val="lowerRoman"/>
      <w:lvlText w:val="%3."/>
      <w:lvlJc w:val="right"/>
      <w:pPr>
        <w:ind w:left="2508" w:hanging="180"/>
      </w:pPr>
      <w:rPr/>
    </w:lvl>
    <w:lvl w:ilvl="3">
      <w:start w:val="1"/>
      <w:numFmt w:val="decimal"/>
      <w:lvlText w:val="%4."/>
      <w:lvlJc w:val="left"/>
      <w:pPr>
        <w:ind w:left="3228" w:hanging="360"/>
      </w:pPr>
      <w:rPr/>
    </w:lvl>
    <w:lvl w:ilvl="4">
      <w:start w:val="1"/>
      <w:numFmt w:val="lowerLetter"/>
      <w:lvlText w:val="%5."/>
      <w:lvlJc w:val="left"/>
      <w:pPr>
        <w:ind w:left="3948" w:hanging="360"/>
      </w:pPr>
      <w:rPr/>
    </w:lvl>
    <w:lvl w:ilvl="5">
      <w:start w:val="1"/>
      <w:numFmt w:val="lowerRoman"/>
      <w:lvlText w:val="%6."/>
      <w:lvlJc w:val="right"/>
      <w:pPr>
        <w:ind w:left="4668" w:hanging="180"/>
      </w:pPr>
      <w:rPr/>
    </w:lvl>
    <w:lvl w:ilvl="6">
      <w:start w:val="1"/>
      <w:numFmt w:val="decimal"/>
      <w:lvlText w:val="%7."/>
      <w:lvlJc w:val="left"/>
      <w:pPr>
        <w:ind w:left="5388" w:hanging="360"/>
      </w:pPr>
      <w:rPr/>
    </w:lvl>
    <w:lvl w:ilvl="7">
      <w:start w:val="1"/>
      <w:numFmt w:val="lowerLetter"/>
      <w:lvlText w:val="%8."/>
      <w:lvlJc w:val="left"/>
      <w:pPr>
        <w:ind w:left="6108" w:hanging="360"/>
      </w:pPr>
      <w:rPr/>
    </w:lvl>
    <w:lvl w:ilvl="8">
      <w:start w:val="1"/>
      <w:numFmt w:val="lowerRoman"/>
      <w:lvlText w:val="%9."/>
      <w:lvlJc w:val="right"/>
      <w:pPr>
        <w:ind w:left="6828" w:hanging="180"/>
      </w:pPr>
      <w:rPr/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21">
    <w:lvl w:ilvl="0">
      <w:start w:val="1"/>
      <w:numFmt w:val="decimal"/>
      <w:lvlText w:val="%1."/>
      <w:lvlJc w:val="left"/>
      <w:pPr>
        <w:ind w:left="1068" w:hanging="360"/>
      </w:pPr>
      <w:rPr/>
    </w:lvl>
    <w:lvl w:ilvl="1">
      <w:start w:val="1"/>
      <w:numFmt w:val="lowerLetter"/>
      <w:lvlText w:val="%2."/>
      <w:lvlJc w:val="left"/>
      <w:pPr>
        <w:ind w:left="1788" w:hanging="360"/>
      </w:pPr>
      <w:rPr/>
    </w:lvl>
    <w:lvl w:ilvl="2">
      <w:start w:val="1"/>
      <w:numFmt w:val="lowerRoman"/>
      <w:lvlText w:val="%3."/>
      <w:lvlJc w:val="right"/>
      <w:pPr>
        <w:ind w:left="2508" w:hanging="180"/>
      </w:pPr>
      <w:rPr/>
    </w:lvl>
    <w:lvl w:ilvl="3">
      <w:start w:val="1"/>
      <w:numFmt w:val="decimal"/>
      <w:lvlText w:val="%4."/>
      <w:lvlJc w:val="left"/>
      <w:pPr>
        <w:ind w:left="3228" w:hanging="360"/>
      </w:pPr>
      <w:rPr/>
    </w:lvl>
    <w:lvl w:ilvl="4">
      <w:start w:val="1"/>
      <w:numFmt w:val="lowerLetter"/>
      <w:lvlText w:val="%5."/>
      <w:lvlJc w:val="left"/>
      <w:pPr>
        <w:ind w:left="3948" w:hanging="360"/>
      </w:pPr>
      <w:rPr/>
    </w:lvl>
    <w:lvl w:ilvl="5">
      <w:start w:val="1"/>
      <w:numFmt w:val="lowerRoman"/>
      <w:lvlText w:val="%6."/>
      <w:lvlJc w:val="right"/>
      <w:pPr>
        <w:ind w:left="4668" w:hanging="180"/>
      </w:pPr>
      <w:rPr/>
    </w:lvl>
    <w:lvl w:ilvl="6">
      <w:start w:val="1"/>
      <w:numFmt w:val="decimal"/>
      <w:lvlText w:val="%7."/>
      <w:lvlJc w:val="left"/>
      <w:pPr>
        <w:ind w:left="5388" w:hanging="360"/>
      </w:pPr>
      <w:rPr/>
    </w:lvl>
    <w:lvl w:ilvl="7">
      <w:start w:val="1"/>
      <w:numFmt w:val="lowerLetter"/>
      <w:lvlText w:val="%8."/>
      <w:lvlJc w:val="left"/>
      <w:pPr>
        <w:ind w:left="6108" w:hanging="360"/>
      </w:pPr>
      <w:rPr/>
    </w:lvl>
    <w:lvl w:ilvl="8">
      <w:start w:val="1"/>
      <w:numFmt w:val="lowerRoman"/>
      <w:lvlText w:val="%9."/>
      <w:lvlJc w:val="right"/>
      <w:pPr>
        <w:ind w:left="6828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9.png"/><Relationship Id="rId42" Type="http://schemas.openxmlformats.org/officeDocument/2006/relationships/image" Target="media/image62.png"/><Relationship Id="rId41" Type="http://schemas.openxmlformats.org/officeDocument/2006/relationships/image" Target="media/image75.png"/><Relationship Id="rId44" Type="http://schemas.openxmlformats.org/officeDocument/2006/relationships/image" Target="media/image93.png"/><Relationship Id="rId43" Type="http://schemas.openxmlformats.org/officeDocument/2006/relationships/image" Target="media/image33.png"/><Relationship Id="rId46" Type="http://schemas.openxmlformats.org/officeDocument/2006/relationships/image" Target="media/image82.png"/><Relationship Id="rId45" Type="http://schemas.openxmlformats.org/officeDocument/2006/relationships/image" Target="media/image119.png"/><Relationship Id="rId107" Type="http://schemas.openxmlformats.org/officeDocument/2006/relationships/image" Target="media/image57.png"/><Relationship Id="rId106" Type="http://schemas.openxmlformats.org/officeDocument/2006/relationships/image" Target="media/image112.png"/><Relationship Id="rId105" Type="http://schemas.openxmlformats.org/officeDocument/2006/relationships/image" Target="media/image88.png"/><Relationship Id="rId104" Type="http://schemas.openxmlformats.org/officeDocument/2006/relationships/image" Target="media/image58.png"/><Relationship Id="rId109" Type="http://schemas.openxmlformats.org/officeDocument/2006/relationships/image" Target="media/image17.png"/><Relationship Id="rId108" Type="http://schemas.openxmlformats.org/officeDocument/2006/relationships/image" Target="media/image5.png"/><Relationship Id="rId48" Type="http://schemas.openxmlformats.org/officeDocument/2006/relationships/image" Target="media/image108.png"/><Relationship Id="rId47" Type="http://schemas.openxmlformats.org/officeDocument/2006/relationships/image" Target="media/image10.png"/><Relationship Id="rId49" Type="http://schemas.openxmlformats.org/officeDocument/2006/relationships/image" Target="media/image97.png"/><Relationship Id="rId103" Type="http://schemas.openxmlformats.org/officeDocument/2006/relationships/image" Target="media/image30.png"/><Relationship Id="rId102" Type="http://schemas.openxmlformats.org/officeDocument/2006/relationships/image" Target="media/image102.png"/><Relationship Id="rId101" Type="http://schemas.openxmlformats.org/officeDocument/2006/relationships/image" Target="media/image122.png"/><Relationship Id="rId100" Type="http://schemas.openxmlformats.org/officeDocument/2006/relationships/image" Target="media/image52.png"/><Relationship Id="rId31" Type="http://schemas.openxmlformats.org/officeDocument/2006/relationships/image" Target="media/image23.png"/><Relationship Id="rId30" Type="http://schemas.openxmlformats.org/officeDocument/2006/relationships/image" Target="media/image116.png"/><Relationship Id="rId33" Type="http://schemas.openxmlformats.org/officeDocument/2006/relationships/image" Target="media/image113.png"/><Relationship Id="rId32" Type="http://schemas.openxmlformats.org/officeDocument/2006/relationships/image" Target="media/image8.png"/><Relationship Id="rId35" Type="http://schemas.openxmlformats.org/officeDocument/2006/relationships/image" Target="media/image60.png"/><Relationship Id="rId34" Type="http://schemas.openxmlformats.org/officeDocument/2006/relationships/image" Target="media/image32.png"/><Relationship Id="rId37" Type="http://schemas.openxmlformats.org/officeDocument/2006/relationships/image" Target="media/image14.png"/><Relationship Id="rId36" Type="http://schemas.openxmlformats.org/officeDocument/2006/relationships/image" Target="media/image114.png"/><Relationship Id="rId39" Type="http://schemas.openxmlformats.org/officeDocument/2006/relationships/image" Target="media/image26.png"/><Relationship Id="rId38" Type="http://schemas.openxmlformats.org/officeDocument/2006/relationships/image" Target="media/image12.jpg"/><Relationship Id="rId20" Type="http://schemas.openxmlformats.org/officeDocument/2006/relationships/image" Target="media/image64.png"/><Relationship Id="rId22" Type="http://schemas.openxmlformats.org/officeDocument/2006/relationships/image" Target="media/image94.png"/><Relationship Id="rId21" Type="http://schemas.openxmlformats.org/officeDocument/2006/relationships/image" Target="media/image54.png"/><Relationship Id="rId24" Type="http://schemas.openxmlformats.org/officeDocument/2006/relationships/image" Target="media/image2.png"/><Relationship Id="rId23" Type="http://schemas.openxmlformats.org/officeDocument/2006/relationships/image" Target="media/image37.png"/><Relationship Id="rId129" Type="http://schemas.openxmlformats.org/officeDocument/2006/relationships/image" Target="media/image76.png"/><Relationship Id="rId128" Type="http://schemas.openxmlformats.org/officeDocument/2006/relationships/image" Target="media/image74.png"/><Relationship Id="rId127" Type="http://schemas.openxmlformats.org/officeDocument/2006/relationships/image" Target="media/image121.png"/><Relationship Id="rId126" Type="http://schemas.openxmlformats.org/officeDocument/2006/relationships/image" Target="media/image79.png"/><Relationship Id="rId26" Type="http://schemas.openxmlformats.org/officeDocument/2006/relationships/image" Target="media/image31.png"/><Relationship Id="rId121" Type="http://schemas.openxmlformats.org/officeDocument/2006/relationships/image" Target="media/image70.png"/><Relationship Id="rId25" Type="http://schemas.openxmlformats.org/officeDocument/2006/relationships/image" Target="media/image100.png"/><Relationship Id="rId120" Type="http://schemas.openxmlformats.org/officeDocument/2006/relationships/image" Target="media/image41.png"/><Relationship Id="rId28" Type="http://schemas.openxmlformats.org/officeDocument/2006/relationships/image" Target="media/image25.png"/><Relationship Id="rId27" Type="http://schemas.openxmlformats.org/officeDocument/2006/relationships/image" Target="media/image104.png"/><Relationship Id="rId125" Type="http://schemas.openxmlformats.org/officeDocument/2006/relationships/image" Target="media/image21.png"/><Relationship Id="rId29" Type="http://schemas.openxmlformats.org/officeDocument/2006/relationships/image" Target="media/image40.png"/><Relationship Id="rId124" Type="http://schemas.openxmlformats.org/officeDocument/2006/relationships/image" Target="media/image123.png"/><Relationship Id="rId123" Type="http://schemas.openxmlformats.org/officeDocument/2006/relationships/image" Target="media/image86.png"/><Relationship Id="rId122" Type="http://schemas.openxmlformats.org/officeDocument/2006/relationships/image" Target="media/image85.png"/><Relationship Id="rId95" Type="http://schemas.openxmlformats.org/officeDocument/2006/relationships/image" Target="media/image48.png"/><Relationship Id="rId94" Type="http://schemas.openxmlformats.org/officeDocument/2006/relationships/image" Target="media/image56.png"/><Relationship Id="rId97" Type="http://schemas.openxmlformats.org/officeDocument/2006/relationships/image" Target="media/image105.png"/><Relationship Id="rId96" Type="http://schemas.openxmlformats.org/officeDocument/2006/relationships/image" Target="media/image77.png"/><Relationship Id="rId11" Type="http://schemas.openxmlformats.org/officeDocument/2006/relationships/image" Target="media/image92.png"/><Relationship Id="rId99" Type="http://schemas.openxmlformats.org/officeDocument/2006/relationships/image" Target="media/image89.png"/><Relationship Id="rId10" Type="http://schemas.openxmlformats.org/officeDocument/2006/relationships/image" Target="media/image39.png"/><Relationship Id="rId98" Type="http://schemas.openxmlformats.org/officeDocument/2006/relationships/image" Target="media/image7.png"/><Relationship Id="rId13" Type="http://schemas.openxmlformats.org/officeDocument/2006/relationships/image" Target="media/image61.png"/><Relationship Id="rId12" Type="http://schemas.openxmlformats.org/officeDocument/2006/relationships/image" Target="media/image15.png"/><Relationship Id="rId91" Type="http://schemas.openxmlformats.org/officeDocument/2006/relationships/image" Target="media/image111.png"/><Relationship Id="rId90" Type="http://schemas.openxmlformats.org/officeDocument/2006/relationships/image" Target="media/image91.png"/><Relationship Id="rId93" Type="http://schemas.openxmlformats.org/officeDocument/2006/relationships/image" Target="media/image73.png"/><Relationship Id="rId92" Type="http://schemas.openxmlformats.org/officeDocument/2006/relationships/image" Target="media/image98.png"/><Relationship Id="rId118" Type="http://schemas.openxmlformats.org/officeDocument/2006/relationships/image" Target="media/image83.png"/><Relationship Id="rId117" Type="http://schemas.openxmlformats.org/officeDocument/2006/relationships/image" Target="media/image36.png"/><Relationship Id="rId116" Type="http://schemas.openxmlformats.org/officeDocument/2006/relationships/image" Target="media/image29.png"/><Relationship Id="rId115" Type="http://schemas.openxmlformats.org/officeDocument/2006/relationships/image" Target="media/image9.png"/><Relationship Id="rId119" Type="http://schemas.openxmlformats.org/officeDocument/2006/relationships/image" Target="media/image38.png"/><Relationship Id="rId15" Type="http://schemas.openxmlformats.org/officeDocument/2006/relationships/image" Target="media/image101.png"/><Relationship Id="rId110" Type="http://schemas.openxmlformats.org/officeDocument/2006/relationships/image" Target="media/image59.png"/><Relationship Id="rId14" Type="http://schemas.openxmlformats.org/officeDocument/2006/relationships/image" Target="media/image53.png"/><Relationship Id="rId17" Type="http://schemas.openxmlformats.org/officeDocument/2006/relationships/image" Target="media/image90.png"/><Relationship Id="rId16" Type="http://schemas.openxmlformats.org/officeDocument/2006/relationships/image" Target="media/image99.png"/><Relationship Id="rId19" Type="http://schemas.openxmlformats.org/officeDocument/2006/relationships/image" Target="media/image18.png"/><Relationship Id="rId114" Type="http://schemas.openxmlformats.org/officeDocument/2006/relationships/image" Target="media/image42.png"/><Relationship Id="rId18" Type="http://schemas.openxmlformats.org/officeDocument/2006/relationships/image" Target="media/image16.png"/><Relationship Id="rId113" Type="http://schemas.openxmlformats.org/officeDocument/2006/relationships/image" Target="media/image115.png"/><Relationship Id="rId112" Type="http://schemas.openxmlformats.org/officeDocument/2006/relationships/image" Target="media/image69.png"/><Relationship Id="rId111" Type="http://schemas.openxmlformats.org/officeDocument/2006/relationships/image" Target="media/image109.png"/><Relationship Id="rId84" Type="http://schemas.openxmlformats.org/officeDocument/2006/relationships/image" Target="media/image63.png"/><Relationship Id="rId83" Type="http://schemas.openxmlformats.org/officeDocument/2006/relationships/image" Target="media/image107.png"/><Relationship Id="rId86" Type="http://schemas.openxmlformats.org/officeDocument/2006/relationships/image" Target="media/image27.png"/><Relationship Id="rId85" Type="http://schemas.openxmlformats.org/officeDocument/2006/relationships/image" Target="media/image28.png"/><Relationship Id="rId88" Type="http://schemas.openxmlformats.org/officeDocument/2006/relationships/image" Target="media/image6.png"/><Relationship Id="rId87" Type="http://schemas.openxmlformats.org/officeDocument/2006/relationships/image" Target="media/image80.png"/><Relationship Id="rId89" Type="http://schemas.openxmlformats.org/officeDocument/2006/relationships/image" Target="media/image124.png"/><Relationship Id="rId80" Type="http://schemas.openxmlformats.org/officeDocument/2006/relationships/image" Target="media/image125.png"/><Relationship Id="rId82" Type="http://schemas.openxmlformats.org/officeDocument/2006/relationships/image" Target="media/image20.png"/><Relationship Id="rId81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2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7" Type="http://schemas.openxmlformats.org/officeDocument/2006/relationships/image" Target="media/image46.png"/><Relationship Id="rId8" Type="http://schemas.openxmlformats.org/officeDocument/2006/relationships/image" Target="media/image11.png"/><Relationship Id="rId73" Type="http://schemas.openxmlformats.org/officeDocument/2006/relationships/image" Target="media/image120.png"/><Relationship Id="rId72" Type="http://schemas.openxmlformats.org/officeDocument/2006/relationships/image" Target="media/image78.png"/><Relationship Id="rId75" Type="http://schemas.openxmlformats.org/officeDocument/2006/relationships/image" Target="media/image81.png"/><Relationship Id="rId74" Type="http://schemas.openxmlformats.org/officeDocument/2006/relationships/image" Target="media/image68.png"/><Relationship Id="rId77" Type="http://schemas.openxmlformats.org/officeDocument/2006/relationships/image" Target="media/image71.png"/><Relationship Id="rId76" Type="http://schemas.openxmlformats.org/officeDocument/2006/relationships/image" Target="media/image95.png"/><Relationship Id="rId79" Type="http://schemas.openxmlformats.org/officeDocument/2006/relationships/image" Target="media/image118.png"/><Relationship Id="rId78" Type="http://schemas.openxmlformats.org/officeDocument/2006/relationships/image" Target="media/image1.png"/><Relationship Id="rId71" Type="http://schemas.openxmlformats.org/officeDocument/2006/relationships/image" Target="media/image96.png"/><Relationship Id="rId70" Type="http://schemas.openxmlformats.org/officeDocument/2006/relationships/image" Target="media/image24.png"/><Relationship Id="rId132" Type="http://schemas.openxmlformats.org/officeDocument/2006/relationships/header" Target="header1.xml"/><Relationship Id="rId131" Type="http://schemas.openxmlformats.org/officeDocument/2006/relationships/image" Target="media/image43.png"/><Relationship Id="rId130" Type="http://schemas.openxmlformats.org/officeDocument/2006/relationships/image" Target="media/image67.png"/><Relationship Id="rId62" Type="http://schemas.openxmlformats.org/officeDocument/2006/relationships/image" Target="media/image51.png"/><Relationship Id="rId61" Type="http://schemas.openxmlformats.org/officeDocument/2006/relationships/image" Target="media/image117.png"/><Relationship Id="rId64" Type="http://schemas.openxmlformats.org/officeDocument/2006/relationships/image" Target="media/image126.png"/><Relationship Id="rId63" Type="http://schemas.openxmlformats.org/officeDocument/2006/relationships/image" Target="media/image84.png"/><Relationship Id="rId66" Type="http://schemas.openxmlformats.org/officeDocument/2006/relationships/image" Target="media/image34.png"/><Relationship Id="rId65" Type="http://schemas.openxmlformats.org/officeDocument/2006/relationships/image" Target="media/image55.png"/><Relationship Id="rId68" Type="http://schemas.openxmlformats.org/officeDocument/2006/relationships/image" Target="media/image106.png"/><Relationship Id="rId67" Type="http://schemas.openxmlformats.org/officeDocument/2006/relationships/image" Target="media/image44.png"/><Relationship Id="rId60" Type="http://schemas.openxmlformats.org/officeDocument/2006/relationships/image" Target="media/image110.png"/><Relationship Id="rId69" Type="http://schemas.openxmlformats.org/officeDocument/2006/relationships/image" Target="media/image19.png"/><Relationship Id="rId51" Type="http://schemas.openxmlformats.org/officeDocument/2006/relationships/image" Target="media/image45.png"/><Relationship Id="rId50" Type="http://schemas.openxmlformats.org/officeDocument/2006/relationships/image" Target="media/image4.png"/><Relationship Id="rId53" Type="http://schemas.openxmlformats.org/officeDocument/2006/relationships/image" Target="media/image3.png"/><Relationship Id="rId52" Type="http://schemas.openxmlformats.org/officeDocument/2006/relationships/image" Target="media/image50.png"/><Relationship Id="rId55" Type="http://schemas.openxmlformats.org/officeDocument/2006/relationships/image" Target="media/image103.png"/><Relationship Id="rId54" Type="http://schemas.openxmlformats.org/officeDocument/2006/relationships/image" Target="media/image66.png"/><Relationship Id="rId57" Type="http://schemas.openxmlformats.org/officeDocument/2006/relationships/image" Target="media/image22.png"/><Relationship Id="rId56" Type="http://schemas.openxmlformats.org/officeDocument/2006/relationships/image" Target="media/image87.png"/><Relationship Id="rId59" Type="http://schemas.openxmlformats.org/officeDocument/2006/relationships/image" Target="media/image65.png"/><Relationship Id="rId58" Type="http://schemas.openxmlformats.org/officeDocument/2006/relationships/image" Target="media/image4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Relationship Id="rId3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